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A4FE" w14:textId="44D033D9" w:rsidR="00EC72CC" w:rsidRPr="00C31C22" w:rsidRDefault="00EC72CC" w:rsidP="00EC72CC">
      <w:pPr>
        <w:snapToGrid w:val="0"/>
        <w:spacing w:beforeLines="50" w:before="180" w:afterLines="50" w:after="180" w:line="400" w:lineRule="atLeast"/>
        <w:jc w:val="center"/>
        <w:rPr>
          <w:rFonts w:eastAsia="標楷體"/>
          <w:b/>
          <w:sz w:val="48"/>
          <w:szCs w:val="48"/>
        </w:rPr>
      </w:pPr>
      <w:bookmarkStart w:id="0" w:name="_GoBack"/>
      <w:bookmarkEnd w:id="0"/>
      <w:r w:rsidRPr="00154EE3">
        <w:rPr>
          <w:rFonts w:eastAsia="標楷體" w:hint="eastAsia"/>
          <w:b/>
          <w:sz w:val="48"/>
          <w:szCs w:val="48"/>
        </w:rPr>
        <w:t>委託</w:t>
      </w:r>
      <w:r w:rsidRPr="00AD6477">
        <w:rPr>
          <w:rFonts w:eastAsia="標楷體" w:hint="eastAsia"/>
          <w:b/>
          <w:sz w:val="48"/>
          <w:szCs w:val="48"/>
        </w:rPr>
        <w:t>服務</w:t>
      </w:r>
      <w:r w:rsidRPr="00154EE3">
        <w:rPr>
          <w:rFonts w:eastAsia="標楷體" w:hint="eastAsia"/>
          <w:b/>
          <w:sz w:val="48"/>
          <w:szCs w:val="48"/>
        </w:rPr>
        <w:t>申請書</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523"/>
        <w:gridCol w:w="992"/>
        <w:gridCol w:w="1418"/>
        <w:gridCol w:w="1045"/>
        <w:gridCol w:w="514"/>
        <w:gridCol w:w="709"/>
        <w:gridCol w:w="2755"/>
      </w:tblGrid>
      <w:tr w:rsidR="00EC72CC" w:rsidRPr="00DB5A83" w14:paraId="1FFFDDF0" w14:textId="77777777" w:rsidTr="00940232">
        <w:trPr>
          <w:cantSplit/>
          <w:trHeight w:val="567"/>
          <w:jc w:val="center"/>
        </w:trPr>
        <w:tc>
          <w:tcPr>
            <w:tcW w:w="1963" w:type="dxa"/>
            <w:gridSpan w:val="2"/>
            <w:tcBorders>
              <w:top w:val="nil"/>
              <w:left w:val="nil"/>
              <w:right w:val="nil"/>
            </w:tcBorders>
            <w:vAlign w:val="center"/>
          </w:tcPr>
          <w:p w14:paraId="1015677D" w14:textId="77777777" w:rsidR="00EC72CC" w:rsidRPr="00DB5A83" w:rsidRDefault="00EC72CC" w:rsidP="00940232">
            <w:pPr>
              <w:jc w:val="center"/>
              <w:rPr>
                <w:rFonts w:eastAsia="標楷體"/>
                <w:b/>
              </w:rPr>
            </w:pPr>
            <w:r w:rsidRPr="0052059E">
              <w:rPr>
                <w:rFonts w:eastAsia="標楷體" w:hint="eastAsia"/>
              </w:rPr>
              <w:t>檢索中心檔號</w:t>
            </w:r>
            <w:r w:rsidRPr="0052059E">
              <w:rPr>
                <w:rFonts w:ascii="新細明體" w:hAnsi="新細明體" w:hint="eastAsia"/>
              </w:rPr>
              <w:t>：</w:t>
            </w:r>
          </w:p>
        </w:tc>
        <w:tc>
          <w:tcPr>
            <w:tcW w:w="2410" w:type="dxa"/>
            <w:gridSpan w:val="2"/>
            <w:tcBorders>
              <w:top w:val="nil"/>
              <w:left w:val="nil"/>
              <w:bottom w:val="nil"/>
              <w:right w:val="nil"/>
            </w:tcBorders>
            <w:vAlign w:val="center"/>
          </w:tcPr>
          <w:p w14:paraId="202FD744" w14:textId="77777777" w:rsidR="00EC72CC" w:rsidRPr="00DB5A83" w:rsidRDefault="00EC72CC" w:rsidP="00940232">
            <w:pPr>
              <w:snapToGrid w:val="0"/>
              <w:spacing w:line="240" w:lineRule="atLeast"/>
              <w:rPr>
                <w:rFonts w:eastAsia="標楷體"/>
                <w:color w:val="000000"/>
              </w:rPr>
            </w:pPr>
          </w:p>
        </w:tc>
        <w:tc>
          <w:tcPr>
            <w:tcW w:w="1559" w:type="dxa"/>
            <w:gridSpan w:val="2"/>
            <w:tcBorders>
              <w:top w:val="nil"/>
              <w:left w:val="nil"/>
              <w:bottom w:val="nil"/>
              <w:right w:val="nil"/>
            </w:tcBorders>
            <w:vAlign w:val="center"/>
          </w:tcPr>
          <w:p w14:paraId="66620FA9" w14:textId="77777777" w:rsidR="00EC72CC" w:rsidRPr="005B5852" w:rsidRDefault="00EC72CC" w:rsidP="00940232">
            <w:pPr>
              <w:snapToGrid w:val="0"/>
              <w:spacing w:line="240" w:lineRule="atLeast"/>
              <w:jc w:val="center"/>
              <w:rPr>
                <w:rFonts w:ascii="Arial" w:eastAsia="標楷體" w:hAnsi="Arial" w:cs="Arial"/>
                <w:color w:val="000000"/>
              </w:rPr>
            </w:pPr>
            <w:r w:rsidRPr="00C31C22">
              <w:rPr>
                <w:rFonts w:eastAsia="標楷體" w:hint="eastAsia"/>
              </w:rPr>
              <w:t>申請日期：</w:t>
            </w:r>
          </w:p>
        </w:tc>
        <w:tc>
          <w:tcPr>
            <w:tcW w:w="3464" w:type="dxa"/>
            <w:gridSpan w:val="2"/>
            <w:tcBorders>
              <w:top w:val="nil"/>
              <w:left w:val="nil"/>
              <w:bottom w:val="nil"/>
              <w:right w:val="nil"/>
            </w:tcBorders>
            <w:vAlign w:val="center"/>
          </w:tcPr>
          <w:p w14:paraId="5AFFBCEE" w14:textId="77777777" w:rsidR="00EC72CC" w:rsidRPr="00DB5A83" w:rsidRDefault="00EC72CC" w:rsidP="00940232">
            <w:pPr>
              <w:snapToGrid w:val="0"/>
              <w:spacing w:line="240" w:lineRule="atLeast"/>
              <w:rPr>
                <w:rFonts w:eastAsia="標楷體"/>
                <w:color w:val="000000"/>
              </w:rPr>
            </w:pPr>
            <w:r w:rsidRPr="00C31C22">
              <w:rPr>
                <w:rFonts w:eastAsia="標楷體" w:hint="eastAsia"/>
              </w:rPr>
              <w:t>中華民國</w:t>
            </w:r>
            <w:r w:rsidRPr="00C31C22">
              <w:rPr>
                <w:rFonts w:eastAsia="標楷體"/>
              </w:rPr>
              <w:t xml:space="preserve">    </w:t>
            </w:r>
            <w:r w:rsidRPr="00C31C22">
              <w:rPr>
                <w:rFonts w:eastAsia="標楷體" w:hint="eastAsia"/>
              </w:rPr>
              <w:t>年</w:t>
            </w:r>
            <w:r w:rsidRPr="00C31C22">
              <w:rPr>
                <w:rFonts w:eastAsia="標楷體"/>
              </w:rPr>
              <w:t xml:space="preserve">    </w:t>
            </w:r>
            <w:r w:rsidRPr="00C31C22">
              <w:rPr>
                <w:rFonts w:eastAsia="標楷體" w:hint="eastAsia"/>
              </w:rPr>
              <w:t>月</w:t>
            </w:r>
            <w:r w:rsidRPr="00C31C22">
              <w:rPr>
                <w:rFonts w:eastAsia="標楷體"/>
              </w:rPr>
              <w:t xml:space="preserve">    </w:t>
            </w:r>
            <w:r w:rsidRPr="00C31C22">
              <w:rPr>
                <w:rFonts w:eastAsia="標楷體" w:hint="eastAsia"/>
              </w:rPr>
              <w:t>日</w:t>
            </w:r>
          </w:p>
        </w:tc>
      </w:tr>
      <w:tr w:rsidR="00EC72CC" w:rsidRPr="00DB5A83" w14:paraId="39D16BBF" w14:textId="77777777" w:rsidTr="00940232">
        <w:trPr>
          <w:cantSplit/>
          <w:trHeight w:val="567"/>
          <w:jc w:val="center"/>
        </w:trPr>
        <w:tc>
          <w:tcPr>
            <w:tcW w:w="1440" w:type="dxa"/>
            <w:vMerge w:val="restart"/>
            <w:vAlign w:val="center"/>
          </w:tcPr>
          <w:p w14:paraId="35F2141C" w14:textId="77777777" w:rsidR="00EC72CC" w:rsidRPr="00DB5A83" w:rsidRDefault="00EC72CC" w:rsidP="00940232">
            <w:pPr>
              <w:jc w:val="center"/>
              <w:rPr>
                <w:rFonts w:eastAsia="標楷體"/>
                <w:b/>
              </w:rPr>
            </w:pPr>
            <w:r w:rsidRPr="00DB5A83">
              <w:rPr>
                <w:rFonts w:eastAsia="標楷體" w:hint="eastAsia"/>
                <w:b/>
              </w:rPr>
              <w:t>連絡人</w:t>
            </w:r>
          </w:p>
        </w:tc>
        <w:tc>
          <w:tcPr>
            <w:tcW w:w="1515" w:type="dxa"/>
            <w:gridSpan w:val="2"/>
            <w:tcBorders>
              <w:bottom w:val="nil"/>
            </w:tcBorders>
            <w:vAlign w:val="center"/>
          </w:tcPr>
          <w:p w14:paraId="22FA3A6F" w14:textId="7B1EC651" w:rsidR="00EC72CC" w:rsidRPr="00DB5A83" w:rsidRDefault="00EC72CC" w:rsidP="004363A9">
            <w:pPr>
              <w:snapToGrid w:val="0"/>
              <w:spacing w:line="240" w:lineRule="atLeast"/>
              <w:jc w:val="center"/>
              <w:rPr>
                <w:rFonts w:eastAsia="標楷體"/>
                <w:color w:val="000000"/>
              </w:rPr>
            </w:pPr>
            <w:r w:rsidRPr="005B5852">
              <w:rPr>
                <w:rFonts w:ascii="Arial" w:eastAsia="標楷體" w:hAnsi="Arial" w:cs="Arial" w:hint="eastAsia"/>
                <w:color w:val="000000"/>
              </w:rPr>
              <w:t>委託單位</w:t>
            </w:r>
          </w:p>
        </w:tc>
        <w:tc>
          <w:tcPr>
            <w:tcW w:w="2463" w:type="dxa"/>
            <w:gridSpan w:val="2"/>
            <w:tcBorders>
              <w:bottom w:val="nil"/>
            </w:tcBorders>
            <w:vAlign w:val="center"/>
          </w:tcPr>
          <w:p w14:paraId="74A07A01" w14:textId="77777777" w:rsidR="00EC72CC" w:rsidRPr="00DB5A83" w:rsidRDefault="00EC72CC" w:rsidP="00940232">
            <w:pPr>
              <w:snapToGrid w:val="0"/>
              <w:spacing w:line="240" w:lineRule="atLeast"/>
              <w:rPr>
                <w:rFonts w:eastAsia="標楷體"/>
                <w:color w:val="000000"/>
              </w:rPr>
            </w:pPr>
          </w:p>
        </w:tc>
        <w:tc>
          <w:tcPr>
            <w:tcW w:w="1223" w:type="dxa"/>
            <w:gridSpan w:val="2"/>
            <w:tcBorders>
              <w:bottom w:val="nil"/>
            </w:tcBorders>
            <w:vAlign w:val="center"/>
          </w:tcPr>
          <w:p w14:paraId="4B7575B8" w14:textId="77777777" w:rsidR="00EC72CC" w:rsidRPr="00DB5A83" w:rsidRDefault="00EC72CC" w:rsidP="00940232">
            <w:pPr>
              <w:snapToGrid w:val="0"/>
              <w:spacing w:line="240" w:lineRule="atLeast"/>
              <w:jc w:val="center"/>
              <w:rPr>
                <w:rFonts w:eastAsia="標楷體"/>
                <w:color w:val="000000"/>
              </w:rPr>
            </w:pPr>
            <w:r w:rsidRPr="005B5852">
              <w:rPr>
                <w:rFonts w:ascii="Arial" w:eastAsia="標楷體" w:hAnsi="Arial" w:cs="Arial" w:hint="eastAsia"/>
                <w:color w:val="000000"/>
              </w:rPr>
              <w:t>委託案件編號</w:t>
            </w:r>
          </w:p>
        </w:tc>
        <w:tc>
          <w:tcPr>
            <w:tcW w:w="2755" w:type="dxa"/>
            <w:tcBorders>
              <w:bottom w:val="nil"/>
            </w:tcBorders>
            <w:vAlign w:val="center"/>
          </w:tcPr>
          <w:p w14:paraId="7431E956" w14:textId="77777777" w:rsidR="00EC72CC" w:rsidRPr="00DB5A83" w:rsidRDefault="00EC72CC" w:rsidP="00940232">
            <w:pPr>
              <w:snapToGrid w:val="0"/>
              <w:spacing w:line="240" w:lineRule="atLeast"/>
              <w:rPr>
                <w:rFonts w:eastAsia="標楷體"/>
                <w:color w:val="000000"/>
              </w:rPr>
            </w:pPr>
          </w:p>
        </w:tc>
      </w:tr>
      <w:tr w:rsidR="00EC72CC" w:rsidRPr="00DB5A83" w14:paraId="159AEA1D" w14:textId="77777777" w:rsidTr="00940232">
        <w:trPr>
          <w:cantSplit/>
          <w:trHeight w:val="567"/>
          <w:jc w:val="center"/>
        </w:trPr>
        <w:tc>
          <w:tcPr>
            <w:tcW w:w="1440" w:type="dxa"/>
            <w:vMerge/>
            <w:vAlign w:val="center"/>
          </w:tcPr>
          <w:p w14:paraId="321F609E" w14:textId="77777777" w:rsidR="00EC72CC" w:rsidRPr="00DB5A83" w:rsidRDefault="00EC72CC" w:rsidP="00940232">
            <w:pPr>
              <w:jc w:val="center"/>
              <w:rPr>
                <w:rFonts w:eastAsia="標楷體"/>
                <w:b/>
              </w:rPr>
            </w:pPr>
          </w:p>
        </w:tc>
        <w:tc>
          <w:tcPr>
            <w:tcW w:w="1515" w:type="dxa"/>
            <w:gridSpan w:val="2"/>
            <w:tcBorders>
              <w:bottom w:val="nil"/>
            </w:tcBorders>
            <w:vAlign w:val="center"/>
          </w:tcPr>
          <w:p w14:paraId="78CA6C41" w14:textId="77777777" w:rsidR="00EC72CC" w:rsidRPr="00DB5A83" w:rsidRDefault="00EC72CC" w:rsidP="00940232">
            <w:pPr>
              <w:snapToGrid w:val="0"/>
              <w:spacing w:line="240" w:lineRule="atLeast"/>
              <w:jc w:val="center"/>
              <w:rPr>
                <w:rFonts w:eastAsia="標楷體"/>
              </w:rPr>
            </w:pPr>
            <w:r w:rsidRPr="00DB5A83">
              <w:rPr>
                <w:rFonts w:eastAsia="標楷體" w:hint="eastAsia"/>
              </w:rPr>
              <w:t>姓　名</w:t>
            </w:r>
          </w:p>
        </w:tc>
        <w:tc>
          <w:tcPr>
            <w:tcW w:w="2463" w:type="dxa"/>
            <w:gridSpan w:val="2"/>
            <w:tcBorders>
              <w:bottom w:val="nil"/>
            </w:tcBorders>
            <w:vAlign w:val="center"/>
          </w:tcPr>
          <w:p w14:paraId="08A7F82C" w14:textId="77777777" w:rsidR="00EC72CC" w:rsidRPr="00DB5A83" w:rsidRDefault="00EC72CC" w:rsidP="00940232">
            <w:pPr>
              <w:snapToGrid w:val="0"/>
              <w:spacing w:line="240" w:lineRule="atLeast"/>
              <w:rPr>
                <w:rFonts w:eastAsia="標楷體"/>
              </w:rPr>
            </w:pPr>
          </w:p>
        </w:tc>
        <w:tc>
          <w:tcPr>
            <w:tcW w:w="1223" w:type="dxa"/>
            <w:gridSpan w:val="2"/>
            <w:tcBorders>
              <w:bottom w:val="nil"/>
            </w:tcBorders>
            <w:vAlign w:val="center"/>
          </w:tcPr>
          <w:p w14:paraId="2EE85B85" w14:textId="77777777" w:rsidR="00EC72CC" w:rsidRPr="00DB5A83" w:rsidRDefault="00EC72CC" w:rsidP="00940232">
            <w:pPr>
              <w:snapToGrid w:val="0"/>
              <w:spacing w:line="240" w:lineRule="atLeast"/>
              <w:jc w:val="center"/>
              <w:rPr>
                <w:rFonts w:eastAsia="標楷體"/>
              </w:rPr>
            </w:pPr>
            <w:r w:rsidRPr="00DB5A83">
              <w:rPr>
                <w:rFonts w:eastAsia="標楷體" w:hint="eastAsia"/>
              </w:rPr>
              <w:t>職　稱</w:t>
            </w:r>
          </w:p>
        </w:tc>
        <w:tc>
          <w:tcPr>
            <w:tcW w:w="2755" w:type="dxa"/>
            <w:tcBorders>
              <w:bottom w:val="nil"/>
            </w:tcBorders>
            <w:vAlign w:val="center"/>
          </w:tcPr>
          <w:p w14:paraId="230BC540" w14:textId="77777777" w:rsidR="00EC72CC" w:rsidRPr="00DB5A83" w:rsidRDefault="00EC72CC" w:rsidP="00940232">
            <w:pPr>
              <w:snapToGrid w:val="0"/>
              <w:spacing w:line="240" w:lineRule="atLeast"/>
              <w:rPr>
                <w:rFonts w:eastAsia="標楷體"/>
              </w:rPr>
            </w:pPr>
          </w:p>
        </w:tc>
      </w:tr>
      <w:tr w:rsidR="00EC72CC" w:rsidRPr="00DB5A83" w14:paraId="4CF80B45" w14:textId="77777777" w:rsidTr="00940232">
        <w:trPr>
          <w:cantSplit/>
          <w:trHeight w:val="567"/>
          <w:jc w:val="center"/>
        </w:trPr>
        <w:tc>
          <w:tcPr>
            <w:tcW w:w="1440" w:type="dxa"/>
            <w:vMerge/>
            <w:vAlign w:val="center"/>
          </w:tcPr>
          <w:p w14:paraId="73142769" w14:textId="77777777" w:rsidR="00EC72CC" w:rsidRPr="00DB5A83" w:rsidRDefault="00EC72CC" w:rsidP="00940232">
            <w:pPr>
              <w:jc w:val="center"/>
              <w:rPr>
                <w:rFonts w:eastAsia="標楷體"/>
                <w:b/>
              </w:rPr>
            </w:pPr>
          </w:p>
        </w:tc>
        <w:tc>
          <w:tcPr>
            <w:tcW w:w="1515" w:type="dxa"/>
            <w:gridSpan w:val="2"/>
            <w:tcBorders>
              <w:bottom w:val="nil"/>
            </w:tcBorders>
            <w:vAlign w:val="center"/>
          </w:tcPr>
          <w:p w14:paraId="6738CEEB" w14:textId="77777777" w:rsidR="00EC72CC" w:rsidRPr="00DB5A83" w:rsidRDefault="00EC72CC" w:rsidP="00940232">
            <w:pPr>
              <w:snapToGrid w:val="0"/>
              <w:spacing w:line="240" w:lineRule="atLeast"/>
              <w:jc w:val="center"/>
              <w:rPr>
                <w:rFonts w:eastAsia="標楷體"/>
              </w:rPr>
            </w:pPr>
            <w:r w:rsidRPr="00DB5A83">
              <w:rPr>
                <w:rFonts w:eastAsia="標楷體" w:hint="eastAsia"/>
              </w:rPr>
              <w:t>電　話</w:t>
            </w:r>
          </w:p>
        </w:tc>
        <w:tc>
          <w:tcPr>
            <w:tcW w:w="2463" w:type="dxa"/>
            <w:gridSpan w:val="2"/>
            <w:tcBorders>
              <w:bottom w:val="nil"/>
            </w:tcBorders>
            <w:vAlign w:val="center"/>
          </w:tcPr>
          <w:p w14:paraId="0966FD3E" w14:textId="77777777" w:rsidR="00EC72CC" w:rsidRPr="00DB5A83" w:rsidRDefault="00EC72CC" w:rsidP="00940232">
            <w:pPr>
              <w:snapToGrid w:val="0"/>
              <w:spacing w:line="240" w:lineRule="atLeast"/>
              <w:rPr>
                <w:rFonts w:eastAsia="標楷體"/>
              </w:rPr>
            </w:pPr>
          </w:p>
        </w:tc>
        <w:tc>
          <w:tcPr>
            <w:tcW w:w="1223" w:type="dxa"/>
            <w:gridSpan w:val="2"/>
            <w:tcBorders>
              <w:bottom w:val="nil"/>
            </w:tcBorders>
            <w:vAlign w:val="center"/>
          </w:tcPr>
          <w:p w14:paraId="4F0DEE44" w14:textId="77777777" w:rsidR="00EC72CC" w:rsidRPr="00DB5A83" w:rsidRDefault="00EC72CC" w:rsidP="00940232">
            <w:pPr>
              <w:snapToGrid w:val="0"/>
              <w:spacing w:line="240" w:lineRule="atLeast"/>
              <w:jc w:val="center"/>
              <w:rPr>
                <w:rFonts w:eastAsia="標楷體"/>
              </w:rPr>
            </w:pPr>
            <w:r w:rsidRPr="00DB5A83">
              <w:rPr>
                <w:rFonts w:eastAsia="標楷體"/>
              </w:rPr>
              <w:t>e-mail</w:t>
            </w:r>
          </w:p>
        </w:tc>
        <w:tc>
          <w:tcPr>
            <w:tcW w:w="2755" w:type="dxa"/>
            <w:tcBorders>
              <w:bottom w:val="nil"/>
            </w:tcBorders>
            <w:vAlign w:val="center"/>
          </w:tcPr>
          <w:p w14:paraId="647A9020" w14:textId="77777777" w:rsidR="00EC72CC" w:rsidRPr="00DB5A83" w:rsidRDefault="00EC72CC" w:rsidP="00940232">
            <w:pPr>
              <w:snapToGrid w:val="0"/>
              <w:spacing w:line="240" w:lineRule="atLeast"/>
              <w:rPr>
                <w:rFonts w:eastAsia="標楷體"/>
              </w:rPr>
            </w:pPr>
          </w:p>
        </w:tc>
      </w:tr>
      <w:tr w:rsidR="00EC72CC" w:rsidRPr="00DB5A83" w14:paraId="339E29EE" w14:textId="77777777" w:rsidTr="00940232">
        <w:trPr>
          <w:cantSplit/>
          <w:jc w:val="center"/>
        </w:trPr>
        <w:tc>
          <w:tcPr>
            <w:tcW w:w="1440" w:type="dxa"/>
            <w:vAlign w:val="center"/>
          </w:tcPr>
          <w:p w14:paraId="62D52244" w14:textId="77777777" w:rsidR="00EC72CC" w:rsidRPr="00BA1940" w:rsidRDefault="00EC72CC" w:rsidP="00940232">
            <w:pPr>
              <w:jc w:val="center"/>
              <w:rPr>
                <w:rFonts w:eastAsia="標楷體"/>
                <w:b/>
              </w:rPr>
            </w:pPr>
            <w:r w:rsidRPr="00BA1940">
              <w:rPr>
                <w:rFonts w:eastAsia="標楷體" w:hint="eastAsia"/>
                <w:b/>
              </w:rPr>
              <w:t>委託類型</w:t>
            </w:r>
          </w:p>
        </w:tc>
        <w:tc>
          <w:tcPr>
            <w:tcW w:w="7956" w:type="dxa"/>
            <w:gridSpan w:val="7"/>
            <w:tcBorders>
              <w:bottom w:val="nil"/>
            </w:tcBorders>
            <w:vAlign w:val="center"/>
          </w:tcPr>
          <w:p w14:paraId="2590807E" w14:textId="2CB877AA" w:rsidR="00EC72CC" w:rsidRPr="00BA1940" w:rsidRDefault="00EC72CC" w:rsidP="006B7670">
            <w:pPr>
              <w:snapToGrid w:val="0"/>
              <w:spacing w:beforeLines="50" w:before="180" w:afterLines="50" w:after="180" w:line="240" w:lineRule="atLeast"/>
              <w:rPr>
                <w:rFonts w:eastAsia="標楷體"/>
              </w:rPr>
            </w:pPr>
            <w:r w:rsidRPr="00BA1940">
              <w:rPr>
                <w:rFonts w:ascii="標楷體" w:eastAsia="標楷體" w:hAnsi="標楷體" w:hint="eastAsia"/>
              </w:rPr>
              <w:t>□</w:t>
            </w:r>
            <w:r w:rsidRPr="00BA1940">
              <w:rPr>
                <w:rFonts w:eastAsia="標楷體" w:hint="eastAsia"/>
              </w:rPr>
              <w:t>前案檢索</w:t>
            </w:r>
            <w:r w:rsidRPr="00BA1940">
              <w:rPr>
                <w:rFonts w:eastAsia="標楷體" w:hint="eastAsia"/>
              </w:rPr>
              <w:t xml:space="preserve">   </w:t>
            </w:r>
            <w:r w:rsidRPr="00BA1940">
              <w:rPr>
                <w:rFonts w:ascii="標楷體" w:eastAsia="標楷體" w:hAnsi="標楷體" w:hint="eastAsia"/>
              </w:rPr>
              <w:t>□</w:t>
            </w:r>
            <w:r w:rsidRPr="00BA1940">
              <w:rPr>
                <w:rFonts w:eastAsia="標楷體" w:hint="eastAsia"/>
              </w:rPr>
              <w:t>專利現況監控</w:t>
            </w:r>
            <w:r w:rsidRPr="00BA1940">
              <w:rPr>
                <w:rFonts w:eastAsia="標楷體" w:hint="eastAsia"/>
              </w:rPr>
              <w:t xml:space="preserve">   </w:t>
            </w:r>
            <w:r w:rsidRPr="00BA1940">
              <w:rPr>
                <w:rFonts w:ascii="標楷體" w:eastAsia="標楷體" w:hAnsi="標楷體" w:hint="eastAsia"/>
              </w:rPr>
              <w:t>□</w:t>
            </w:r>
            <w:r w:rsidRPr="00BA1940">
              <w:rPr>
                <w:rFonts w:eastAsia="標楷體" w:hint="eastAsia"/>
              </w:rPr>
              <w:t>專利布局</w:t>
            </w:r>
            <w:r w:rsidRPr="00BA1940">
              <w:rPr>
                <w:rFonts w:eastAsia="標楷體" w:hint="eastAsia"/>
              </w:rPr>
              <w:t xml:space="preserve">  </w:t>
            </w:r>
            <w:r w:rsidRPr="00BA1940">
              <w:rPr>
                <w:rFonts w:eastAsia="標楷體" w:hint="eastAsia"/>
              </w:rPr>
              <w:t>□其它</w:t>
            </w:r>
          </w:p>
        </w:tc>
      </w:tr>
      <w:tr w:rsidR="00EC72CC" w:rsidRPr="00DB5A83" w14:paraId="6AE41DD0" w14:textId="77777777" w:rsidTr="00940232">
        <w:trPr>
          <w:cantSplit/>
          <w:trHeight w:val="437"/>
          <w:jc w:val="center"/>
        </w:trPr>
        <w:tc>
          <w:tcPr>
            <w:tcW w:w="1440" w:type="dxa"/>
            <w:vMerge w:val="restart"/>
            <w:vAlign w:val="center"/>
          </w:tcPr>
          <w:p w14:paraId="55BB663A" w14:textId="77777777" w:rsidR="00EC72CC" w:rsidRPr="00C31C22" w:rsidRDefault="00EC72CC" w:rsidP="00940232">
            <w:pPr>
              <w:jc w:val="center"/>
              <w:rPr>
                <w:rFonts w:eastAsia="標楷體"/>
                <w:b/>
              </w:rPr>
            </w:pPr>
            <w:r w:rsidRPr="0052059E">
              <w:rPr>
                <w:rFonts w:eastAsia="標楷體" w:hint="eastAsia"/>
                <w:b/>
              </w:rPr>
              <w:t>案件名稱</w:t>
            </w:r>
          </w:p>
        </w:tc>
        <w:tc>
          <w:tcPr>
            <w:tcW w:w="7956" w:type="dxa"/>
            <w:gridSpan w:val="7"/>
            <w:tcBorders>
              <w:bottom w:val="nil"/>
            </w:tcBorders>
            <w:vAlign w:val="center"/>
          </w:tcPr>
          <w:p w14:paraId="114DA5F3" w14:textId="77777777" w:rsidR="00EC72CC" w:rsidRPr="00C31C22" w:rsidRDefault="00EC72CC" w:rsidP="00940232">
            <w:pPr>
              <w:snapToGrid w:val="0"/>
              <w:spacing w:beforeLines="50" w:before="180" w:afterLines="50" w:after="180" w:line="240" w:lineRule="atLeast"/>
              <w:rPr>
                <w:rFonts w:eastAsia="標楷體"/>
              </w:rPr>
            </w:pPr>
            <w:r w:rsidRPr="00C31C22">
              <w:rPr>
                <w:rFonts w:eastAsia="標楷體" w:hint="eastAsia"/>
              </w:rPr>
              <w:t>中文：</w:t>
            </w:r>
          </w:p>
        </w:tc>
      </w:tr>
      <w:tr w:rsidR="00EC72CC" w:rsidRPr="00DB5A83" w14:paraId="642925FF" w14:textId="77777777" w:rsidTr="00940232">
        <w:trPr>
          <w:cantSplit/>
          <w:trHeight w:val="305"/>
          <w:jc w:val="center"/>
        </w:trPr>
        <w:tc>
          <w:tcPr>
            <w:tcW w:w="1440" w:type="dxa"/>
            <w:vMerge/>
            <w:vAlign w:val="center"/>
          </w:tcPr>
          <w:p w14:paraId="4C5899CA" w14:textId="77777777" w:rsidR="00EC72CC" w:rsidRPr="00C31C22" w:rsidRDefault="00EC72CC" w:rsidP="00940232">
            <w:pPr>
              <w:jc w:val="center"/>
              <w:rPr>
                <w:rFonts w:eastAsia="標楷體"/>
                <w:b/>
              </w:rPr>
            </w:pPr>
          </w:p>
        </w:tc>
        <w:tc>
          <w:tcPr>
            <w:tcW w:w="7956" w:type="dxa"/>
            <w:gridSpan w:val="7"/>
            <w:tcBorders>
              <w:top w:val="nil"/>
              <w:bottom w:val="nil"/>
            </w:tcBorders>
            <w:vAlign w:val="center"/>
          </w:tcPr>
          <w:p w14:paraId="7E10C381" w14:textId="77777777" w:rsidR="00EC72CC" w:rsidRPr="00C31C22" w:rsidRDefault="00EC72CC" w:rsidP="00940232">
            <w:pPr>
              <w:snapToGrid w:val="0"/>
              <w:spacing w:beforeLines="50" w:before="180" w:afterLines="50" w:after="180" w:line="240" w:lineRule="atLeast"/>
              <w:rPr>
                <w:rFonts w:eastAsia="標楷體"/>
              </w:rPr>
            </w:pPr>
            <w:r w:rsidRPr="00C31C22">
              <w:rPr>
                <w:rFonts w:eastAsia="標楷體" w:hint="eastAsia"/>
              </w:rPr>
              <w:t>英文：</w:t>
            </w:r>
          </w:p>
        </w:tc>
      </w:tr>
      <w:tr w:rsidR="00EC72CC" w:rsidRPr="00DB5A83" w14:paraId="0845FF83" w14:textId="77777777" w:rsidTr="00940232">
        <w:trPr>
          <w:cantSplit/>
          <w:trHeight w:val="71"/>
          <w:jc w:val="center"/>
        </w:trPr>
        <w:tc>
          <w:tcPr>
            <w:tcW w:w="1440" w:type="dxa"/>
            <w:vMerge/>
            <w:vAlign w:val="center"/>
          </w:tcPr>
          <w:p w14:paraId="19A38453" w14:textId="77777777" w:rsidR="00EC72CC" w:rsidRPr="00DB5A83" w:rsidRDefault="00EC72CC" w:rsidP="00940232">
            <w:pPr>
              <w:jc w:val="center"/>
              <w:rPr>
                <w:rFonts w:eastAsia="標楷體"/>
                <w:b/>
              </w:rPr>
            </w:pPr>
          </w:p>
        </w:tc>
        <w:tc>
          <w:tcPr>
            <w:tcW w:w="7956" w:type="dxa"/>
            <w:gridSpan w:val="7"/>
            <w:tcBorders>
              <w:top w:val="nil"/>
            </w:tcBorders>
            <w:vAlign w:val="center"/>
          </w:tcPr>
          <w:p w14:paraId="31183214" w14:textId="77777777" w:rsidR="00EC72CC" w:rsidRPr="00DB5A83" w:rsidRDefault="00EC72CC" w:rsidP="00940232">
            <w:pPr>
              <w:snapToGrid w:val="0"/>
              <w:spacing w:line="240" w:lineRule="atLeast"/>
              <w:jc w:val="right"/>
              <w:rPr>
                <w:rFonts w:eastAsia="標楷體"/>
              </w:rPr>
            </w:pPr>
            <w:r>
              <w:rPr>
                <w:rFonts w:eastAsia="標楷體" w:hint="eastAsia"/>
                <w:kern w:val="0"/>
              </w:rPr>
              <w:t>（</w:t>
            </w:r>
            <w:r w:rsidRPr="007A7745">
              <w:rPr>
                <w:rFonts w:ascii="細明體" w:eastAsia="細明體" w:hAnsi="細明體" w:cs="細明體" w:hint="eastAsia"/>
              </w:rPr>
              <w:t>※</w:t>
            </w:r>
            <w:r w:rsidRPr="00DB5A83">
              <w:rPr>
                <w:rFonts w:eastAsia="標楷體" w:hint="eastAsia"/>
                <w:kern w:val="0"/>
              </w:rPr>
              <w:t>英文意譯之</w:t>
            </w:r>
            <w:r w:rsidRPr="0052059E">
              <w:rPr>
                <w:rFonts w:eastAsia="標楷體" w:hint="eastAsia"/>
              </w:rPr>
              <w:t>案件</w:t>
            </w:r>
            <w:r w:rsidRPr="00C31C22">
              <w:rPr>
                <w:rFonts w:eastAsia="標楷體" w:hint="eastAsia"/>
                <w:kern w:val="0"/>
              </w:rPr>
              <w:t>名稱</w:t>
            </w:r>
            <w:r w:rsidRPr="00DB5A83">
              <w:rPr>
                <w:rFonts w:eastAsia="標楷體" w:hint="eastAsia"/>
                <w:kern w:val="0"/>
              </w:rPr>
              <w:t>需與中文一致</w:t>
            </w:r>
            <w:r>
              <w:rPr>
                <w:rFonts w:eastAsia="標楷體" w:hint="eastAsia"/>
                <w:kern w:val="0"/>
              </w:rPr>
              <w:t>）</w:t>
            </w:r>
          </w:p>
        </w:tc>
      </w:tr>
      <w:tr w:rsidR="00EC72CC" w:rsidRPr="00DB5A83" w14:paraId="66EA5965" w14:textId="77777777" w:rsidTr="00940232">
        <w:trPr>
          <w:cantSplit/>
          <w:trHeight w:val="447"/>
          <w:jc w:val="center"/>
        </w:trPr>
        <w:tc>
          <w:tcPr>
            <w:tcW w:w="1440" w:type="dxa"/>
            <w:vMerge w:val="restart"/>
            <w:vAlign w:val="center"/>
          </w:tcPr>
          <w:p w14:paraId="0067FAB1" w14:textId="77777777" w:rsidR="00EC72CC" w:rsidRPr="008B1D59" w:rsidRDefault="00EC72CC" w:rsidP="00940232">
            <w:pPr>
              <w:jc w:val="center"/>
              <w:rPr>
                <w:rFonts w:eastAsia="標楷體"/>
                <w:b/>
              </w:rPr>
            </w:pPr>
            <w:r w:rsidRPr="008B1D59">
              <w:rPr>
                <w:rFonts w:eastAsia="標楷體" w:hint="eastAsia"/>
                <w:b/>
              </w:rPr>
              <w:t>技術對談</w:t>
            </w:r>
          </w:p>
        </w:tc>
        <w:tc>
          <w:tcPr>
            <w:tcW w:w="7956" w:type="dxa"/>
            <w:gridSpan w:val="7"/>
            <w:vAlign w:val="center"/>
          </w:tcPr>
          <w:p w14:paraId="30091153" w14:textId="77777777" w:rsidR="00EC72CC" w:rsidRPr="008B1D59" w:rsidRDefault="00EC72CC" w:rsidP="00940232">
            <w:pPr>
              <w:snapToGrid w:val="0"/>
              <w:spacing w:beforeLines="30" w:before="108" w:line="240" w:lineRule="atLeast"/>
              <w:ind w:leftChars="28" w:left="67"/>
              <w:jc w:val="both"/>
              <w:rPr>
                <w:rFonts w:eastAsia="標楷體"/>
              </w:rPr>
            </w:pPr>
            <w:r w:rsidRPr="008B1D59">
              <w:rPr>
                <w:rFonts w:ascii="標楷體" w:eastAsia="標楷體" w:hAnsi="標楷體" w:hint="eastAsia"/>
              </w:rPr>
              <w:t>□可討論</w:t>
            </w:r>
            <w:r w:rsidRPr="008B1D59">
              <w:rPr>
                <w:rFonts w:ascii="標楷體" w:eastAsia="標楷體" w:hAnsi="標楷體"/>
              </w:rPr>
              <w:t xml:space="preserve"> </w:t>
            </w:r>
            <w:r w:rsidRPr="008B1D59">
              <w:rPr>
                <w:rFonts w:ascii="標楷體" w:eastAsia="標楷體" w:hAnsi="標楷體" w:hint="eastAsia"/>
              </w:rPr>
              <w:t>□無須討論</w:t>
            </w:r>
            <w:r w:rsidRPr="008B1D59">
              <w:rPr>
                <w:rFonts w:ascii="標楷體" w:eastAsia="標楷體" w:hAnsi="標楷體"/>
              </w:rPr>
              <w:t>(</w:t>
            </w:r>
            <w:r w:rsidRPr="008B1D59">
              <w:rPr>
                <w:rFonts w:ascii="標楷體" w:eastAsia="標楷體" w:hAnsi="標楷體" w:hint="eastAsia"/>
              </w:rPr>
              <w:t>請另以文字說明應留意事項</w:t>
            </w:r>
            <w:r w:rsidRPr="008B1D59">
              <w:rPr>
                <w:rFonts w:ascii="標楷體" w:eastAsia="標楷體" w:hAnsi="標楷體"/>
              </w:rPr>
              <w:t>)</w:t>
            </w:r>
          </w:p>
        </w:tc>
      </w:tr>
      <w:tr w:rsidR="00EC72CC" w:rsidRPr="00DB5A83" w14:paraId="1F21A97A" w14:textId="77777777" w:rsidTr="00940232">
        <w:trPr>
          <w:cantSplit/>
          <w:trHeight w:val="455"/>
          <w:jc w:val="center"/>
        </w:trPr>
        <w:tc>
          <w:tcPr>
            <w:tcW w:w="1440" w:type="dxa"/>
            <w:vMerge/>
            <w:vAlign w:val="center"/>
          </w:tcPr>
          <w:p w14:paraId="4774616A" w14:textId="77777777" w:rsidR="00EC72CC" w:rsidRPr="00DB5A83" w:rsidRDefault="00EC72CC" w:rsidP="00940232">
            <w:pPr>
              <w:jc w:val="center"/>
              <w:rPr>
                <w:rFonts w:eastAsia="標楷體"/>
                <w:b/>
                <w:highlight w:val="yellow"/>
              </w:rPr>
            </w:pPr>
          </w:p>
        </w:tc>
        <w:tc>
          <w:tcPr>
            <w:tcW w:w="7956" w:type="dxa"/>
            <w:gridSpan w:val="7"/>
          </w:tcPr>
          <w:p w14:paraId="56CA04A9" w14:textId="77777777" w:rsidR="00EC72CC" w:rsidRPr="008B1D59" w:rsidRDefault="00EC72CC" w:rsidP="00940232">
            <w:pPr>
              <w:spacing w:beforeLines="30" w:before="108"/>
              <w:ind w:leftChars="28" w:left="67"/>
              <w:jc w:val="both"/>
              <w:rPr>
                <w:rFonts w:ascii="標楷體" w:eastAsia="標楷體" w:hAnsi="標楷體"/>
              </w:rPr>
            </w:pPr>
            <w:r w:rsidRPr="008B1D59">
              <w:rPr>
                <w:rFonts w:ascii="標楷體" w:eastAsia="標楷體" w:hAnsi="標楷體" w:hint="eastAsia"/>
              </w:rPr>
              <w:t>說明：</w:t>
            </w:r>
          </w:p>
        </w:tc>
      </w:tr>
      <w:tr w:rsidR="00EC72CC" w:rsidRPr="00DB5A83" w14:paraId="2C0288EC" w14:textId="77777777" w:rsidTr="00940232">
        <w:trPr>
          <w:cantSplit/>
          <w:trHeight w:val="2298"/>
          <w:jc w:val="center"/>
        </w:trPr>
        <w:tc>
          <w:tcPr>
            <w:tcW w:w="1440" w:type="dxa"/>
            <w:vAlign w:val="center"/>
          </w:tcPr>
          <w:p w14:paraId="696F7E3E" w14:textId="77777777" w:rsidR="00EC72CC" w:rsidRDefault="00EC72CC" w:rsidP="00940232">
            <w:pPr>
              <w:jc w:val="center"/>
              <w:rPr>
                <w:rFonts w:eastAsia="標楷體"/>
                <w:b/>
              </w:rPr>
            </w:pPr>
            <w:r>
              <w:rPr>
                <w:rFonts w:eastAsia="標楷體" w:hint="eastAsia"/>
                <w:b/>
              </w:rPr>
              <w:t>檢索範圍</w:t>
            </w:r>
          </w:p>
          <w:p w14:paraId="754AF0F4" w14:textId="77777777" w:rsidR="00EC72CC" w:rsidRPr="00A3023A" w:rsidRDefault="00EC72CC" w:rsidP="00940232">
            <w:pPr>
              <w:jc w:val="center"/>
              <w:rPr>
                <w:rFonts w:eastAsia="標楷體"/>
                <w:b/>
                <w:u w:val="single"/>
              </w:rPr>
            </w:pPr>
            <w:r w:rsidRPr="00AA2321">
              <w:rPr>
                <w:rFonts w:eastAsia="標楷體" w:hint="eastAsia"/>
                <w:b/>
              </w:rPr>
              <w:t>(</w:t>
            </w:r>
            <w:r w:rsidRPr="00AA2321">
              <w:rPr>
                <w:rFonts w:eastAsia="標楷體" w:hint="eastAsia"/>
                <w:b/>
              </w:rPr>
              <w:t>如無需求本欄免填</w:t>
            </w:r>
            <w:r w:rsidRPr="00AA2321">
              <w:rPr>
                <w:rFonts w:eastAsia="標楷體" w:hint="eastAsia"/>
                <w:b/>
              </w:rPr>
              <w:t>)</w:t>
            </w:r>
          </w:p>
        </w:tc>
        <w:tc>
          <w:tcPr>
            <w:tcW w:w="7956" w:type="dxa"/>
            <w:gridSpan w:val="7"/>
            <w:vAlign w:val="center"/>
          </w:tcPr>
          <w:p w14:paraId="570AB813" w14:textId="77777777" w:rsidR="00EC72CC" w:rsidRPr="00DC4AE7" w:rsidRDefault="00EC72CC" w:rsidP="00940232">
            <w:pPr>
              <w:snapToGrid w:val="0"/>
              <w:spacing w:line="240" w:lineRule="atLeast"/>
              <w:ind w:leftChars="28" w:left="67"/>
              <w:jc w:val="both"/>
              <w:rPr>
                <w:rFonts w:ascii="標楷體" w:eastAsia="標楷體" w:hAnsi="標楷體"/>
                <w:b/>
                <w:color w:val="000000" w:themeColor="text1"/>
              </w:rPr>
            </w:pPr>
            <w:r w:rsidRPr="00EE21D4">
              <w:rPr>
                <w:rFonts w:ascii="微軟正黑體" w:eastAsia="微軟正黑體" w:hAnsi="微軟正黑體" w:hint="eastAsia"/>
                <w:b/>
              </w:rPr>
              <w:t>※</w:t>
            </w:r>
            <w:r w:rsidRPr="00EE21D4">
              <w:rPr>
                <w:rFonts w:ascii="標楷體" w:eastAsia="標楷體" w:hAnsi="標楷體" w:hint="eastAsia"/>
                <w:b/>
              </w:rPr>
              <w:t>本中心將針對本</w:t>
            </w:r>
            <w:r w:rsidRPr="00EE21D4">
              <w:rPr>
                <w:rFonts w:eastAsia="標楷體" w:hint="eastAsia"/>
                <w:b/>
              </w:rPr>
              <w:t>案件之技術領域</w:t>
            </w:r>
            <w:r w:rsidRPr="00EE21D4">
              <w:rPr>
                <w:rFonts w:ascii="標楷體" w:eastAsia="標楷體" w:hAnsi="標楷體" w:hint="eastAsia"/>
                <w:b/>
              </w:rPr>
              <w:t>使用相關資料庫進行檢索</w:t>
            </w:r>
          </w:p>
          <w:p w14:paraId="51449F45" w14:textId="77777777" w:rsidR="00EC72CC" w:rsidRPr="00E0546F" w:rsidRDefault="00EC72CC" w:rsidP="00940232">
            <w:pPr>
              <w:snapToGrid w:val="0"/>
              <w:spacing w:line="240" w:lineRule="atLeast"/>
              <w:ind w:leftChars="28" w:left="67"/>
              <w:rPr>
                <w:rFonts w:eastAsia="標楷體"/>
                <w:color w:val="000000" w:themeColor="text1"/>
              </w:rPr>
            </w:pPr>
            <w:r w:rsidRPr="00E0546F">
              <w:rPr>
                <w:rFonts w:eastAsia="標楷體" w:hint="eastAsia"/>
                <w:color w:val="000000" w:themeColor="text1"/>
              </w:rPr>
              <w:t>□其他查詢：</w:t>
            </w:r>
          </w:p>
          <w:p w14:paraId="509F0942" w14:textId="77777777" w:rsidR="00EC72CC" w:rsidRPr="00E0546F" w:rsidRDefault="00EC72CC" w:rsidP="00940232">
            <w:pPr>
              <w:snapToGrid w:val="0"/>
              <w:spacing w:line="240" w:lineRule="atLeast"/>
              <w:ind w:leftChars="28" w:left="67"/>
              <w:jc w:val="both"/>
              <w:rPr>
                <w:rFonts w:eastAsia="標楷體"/>
                <w:color w:val="000000" w:themeColor="text1"/>
                <w:u w:val="single"/>
              </w:rPr>
            </w:pPr>
            <w:r w:rsidRPr="00E0546F">
              <w:rPr>
                <w:rFonts w:ascii="標楷體" w:eastAsia="標楷體" w:hAnsi="標楷體" w:hint="eastAsia"/>
                <w:color w:val="000000" w:themeColor="text1"/>
              </w:rPr>
              <w:t xml:space="preserve">　□</w:t>
            </w:r>
            <w:r w:rsidRPr="00E0546F">
              <w:rPr>
                <w:rFonts w:eastAsia="標楷體" w:hint="eastAsia"/>
                <w:color w:val="000000" w:themeColor="text1"/>
              </w:rPr>
              <w:t>其他國別：</w:t>
            </w:r>
            <w:r w:rsidRPr="00E0546F">
              <w:rPr>
                <w:rFonts w:eastAsia="標楷體" w:hint="eastAsia"/>
                <w:color w:val="000000" w:themeColor="text1"/>
                <w:u w:val="single"/>
              </w:rPr>
              <w:t xml:space="preserve">　　　　　　　　　　　</w:t>
            </w:r>
          </w:p>
          <w:p w14:paraId="00331819" w14:textId="77777777" w:rsidR="00EC72CC" w:rsidRPr="00E0546F" w:rsidRDefault="00EC72CC" w:rsidP="00940232">
            <w:pPr>
              <w:snapToGrid w:val="0"/>
              <w:spacing w:line="240" w:lineRule="atLeast"/>
              <w:ind w:leftChars="28" w:left="67"/>
              <w:jc w:val="both"/>
              <w:rPr>
                <w:rFonts w:eastAsia="標楷體"/>
                <w:color w:val="000000" w:themeColor="text1"/>
                <w:u w:val="single"/>
              </w:rPr>
            </w:pPr>
            <w:r w:rsidRPr="00E0546F">
              <w:rPr>
                <w:rFonts w:ascii="標楷體" w:eastAsia="標楷體" w:hAnsi="標楷體" w:hint="eastAsia"/>
                <w:color w:val="000000" w:themeColor="text1"/>
              </w:rPr>
              <w:t xml:space="preserve">　□</w:t>
            </w:r>
            <w:r w:rsidRPr="00E0546F">
              <w:rPr>
                <w:rFonts w:eastAsia="標楷體" w:hint="eastAsia"/>
                <w:color w:val="000000" w:themeColor="text1"/>
              </w:rPr>
              <w:t>付費資料庫：</w:t>
            </w:r>
            <w:r w:rsidRPr="00E0546F">
              <w:rPr>
                <w:rFonts w:eastAsia="標楷體" w:hint="eastAsia"/>
                <w:color w:val="000000" w:themeColor="text1"/>
                <w:u w:val="single"/>
              </w:rPr>
              <w:t xml:space="preserve">　　　　　　　　　　</w:t>
            </w:r>
          </w:p>
          <w:p w14:paraId="433038DF" w14:textId="77777777" w:rsidR="00EC72CC" w:rsidRPr="00C56D80" w:rsidRDefault="00EC72CC" w:rsidP="00940232">
            <w:pPr>
              <w:snapToGrid w:val="0"/>
              <w:spacing w:line="240" w:lineRule="atLeast"/>
              <w:ind w:leftChars="28" w:left="67"/>
              <w:jc w:val="both"/>
              <w:rPr>
                <w:rFonts w:ascii="標楷體" w:eastAsia="標楷體" w:hAnsi="標楷體"/>
                <w:color w:val="FF0000"/>
              </w:rPr>
            </w:pPr>
            <w:r w:rsidRPr="00E0546F">
              <w:rPr>
                <w:rFonts w:eastAsia="標楷體" w:hint="eastAsia"/>
                <w:color w:val="000000" w:themeColor="text1"/>
              </w:rPr>
              <w:t xml:space="preserve">　　</w:t>
            </w:r>
            <w:r w:rsidRPr="00E0546F">
              <w:rPr>
                <w:rFonts w:ascii="微軟正黑體" w:eastAsia="微軟正黑體" w:hAnsi="微軟正黑體" w:hint="eastAsia"/>
                <w:color w:val="000000" w:themeColor="text1"/>
              </w:rPr>
              <w:t>※</w:t>
            </w:r>
            <w:r w:rsidRPr="00E0546F">
              <w:rPr>
                <w:rFonts w:eastAsia="標楷體" w:hint="eastAsia"/>
                <w:color w:val="000000" w:themeColor="text1"/>
              </w:rPr>
              <w:t>若有勾選</w:t>
            </w:r>
            <w:r w:rsidRPr="00E0546F">
              <w:rPr>
                <w:rFonts w:eastAsia="標楷體" w:hint="eastAsia"/>
                <w:color w:val="000000" w:themeColor="text1"/>
                <w:shd w:val="pct15" w:color="auto" w:fill="FFFFFF"/>
              </w:rPr>
              <w:t>其他查詢</w:t>
            </w:r>
            <w:r w:rsidRPr="00E0546F">
              <w:rPr>
                <w:rFonts w:eastAsia="標楷體" w:hint="eastAsia"/>
                <w:color w:val="000000" w:themeColor="text1"/>
              </w:rPr>
              <w:t>並指定國別及付費資料庫，本中心將視狀況回覆</w:t>
            </w:r>
            <w:r w:rsidRPr="00AA2321">
              <w:rPr>
                <w:rFonts w:eastAsia="標楷體" w:hint="eastAsia"/>
                <w:color w:val="000000" w:themeColor="text1"/>
              </w:rPr>
              <w:t>委託人</w:t>
            </w:r>
            <w:r w:rsidRPr="00AA2321">
              <w:rPr>
                <w:rFonts w:eastAsia="標楷體" w:hint="eastAsia"/>
                <w:color w:val="000000" w:themeColor="text1"/>
              </w:rPr>
              <w:t>(</w:t>
            </w:r>
            <w:r w:rsidRPr="00AA2321">
              <w:rPr>
                <w:rFonts w:eastAsia="標楷體" w:hint="eastAsia"/>
                <w:color w:val="000000" w:themeColor="text1"/>
              </w:rPr>
              <w:t>單位</w:t>
            </w:r>
            <w:r w:rsidRPr="00AA2321">
              <w:rPr>
                <w:rFonts w:eastAsia="標楷體" w:hint="eastAsia"/>
                <w:color w:val="000000" w:themeColor="text1"/>
              </w:rPr>
              <w:t>)</w:t>
            </w:r>
            <w:r w:rsidRPr="00E0546F">
              <w:rPr>
                <w:rFonts w:eastAsia="標楷體" w:hint="eastAsia"/>
                <w:color w:val="000000" w:themeColor="text1"/>
              </w:rPr>
              <w:t>是否可進行該檢索內容，以及是否有額外費用發生，並將於取得</w:t>
            </w:r>
            <w:r w:rsidRPr="00AA2321">
              <w:rPr>
                <w:rFonts w:eastAsia="標楷體" w:hint="eastAsia"/>
                <w:color w:val="000000" w:themeColor="text1"/>
              </w:rPr>
              <w:t>委託人</w:t>
            </w:r>
            <w:r w:rsidRPr="00AA2321">
              <w:rPr>
                <w:rFonts w:eastAsia="標楷體" w:hint="eastAsia"/>
                <w:color w:val="000000" w:themeColor="text1"/>
              </w:rPr>
              <w:t>(</w:t>
            </w:r>
            <w:r w:rsidRPr="00AA2321">
              <w:rPr>
                <w:rFonts w:eastAsia="標楷體" w:hint="eastAsia"/>
                <w:color w:val="000000" w:themeColor="text1"/>
              </w:rPr>
              <w:t>單位</w:t>
            </w:r>
            <w:r w:rsidRPr="00AA2321">
              <w:rPr>
                <w:rFonts w:eastAsia="標楷體" w:hint="eastAsia"/>
                <w:color w:val="000000" w:themeColor="text1"/>
              </w:rPr>
              <w:t>)</w:t>
            </w:r>
            <w:r w:rsidRPr="00E0546F">
              <w:rPr>
                <w:rFonts w:eastAsia="標楷體" w:hint="eastAsia"/>
                <w:color w:val="000000" w:themeColor="text1"/>
              </w:rPr>
              <w:t>同意後續行本業務</w:t>
            </w:r>
          </w:p>
        </w:tc>
      </w:tr>
      <w:tr w:rsidR="00EC72CC" w:rsidRPr="00DB5A83" w14:paraId="29C9AE74" w14:textId="77777777" w:rsidTr="00940232">
        <w:trPr>
          <w:cantSplit/>
          <w:trHeight w:val="750"/>
          <w:jc w:val="center"/>
        </w:trPr>
        <w:tc>
          <w:tcPr>
            <w:tcW w:w="1440" w:type="dxa"/>
            <w:vMerge w:val="restart"/>
            <w:vAlign w:val="center"/>
          </w:tcPr>
          <w:p w14:paraId="784B99A7" w14:textId="77777777" w:rsidR="00EC72CC" w:rsidRPr="00C31C22" w:rsidRDefault="00EC72CC" w:rsidP="00940232">
            <w:pPr>
              <w:jc w:val="center"/>
              <w:rPr>
                <w:rFonts w:eastAsia="標楷體"/>
                <w:b/>
              </w:rPr>
            </w:pPr>
            <w:r w:rsidRPr="00C31C22">
              <w:rPr>
                <w:rFonts w:eastAsia="標楷體" w:hint="eastAsia"/>
                <w:b/>
              </w:rPr>
              <w:t>本案件所屬技術領域別與可能應用範圍</w:t>
            </w:r>
          </w:p>
        </w:tc>
        <w:tc>
          <w:tcPr>
            <w:tcW w:w="1515" w:type="dxa"/>
            <w:gridSpan w:val="2"/>
            <w:vAlign w:val="center"/>
          </w:tcPr>
          <w:p w14:paraId="0752864B" w14:textId="77777777" w:rsidR="00EC72CC" w:rsidRPr="00C31C22" w:rsidRDefault="00EC72CC" w:rsidP="00940232">
            <w:pPr>
              <w:snapToGrid w:val="0"/>
              <w:jc w:val="center"/>
              <w:rPr>
                <w:rFonts w:eastAsia="標楷體"/>
              </w:rPr>
            </w:pPr>
            <w:r w:rsidRPr="00C31C22">
              <w:rPr>
                <w:rFonts w:eastAsia="標楷體" w:hint="eastAsia"/>
              </w:rPr>
              <w:t>本案件所</w:t>
            </w:r>
          </w:p>
          <w:p w14:paraId="03F6B102" w14:textId="77777777" w:rsidR="00EC72CC" w:rsidRPr="00C31C22" w:rsidRDefault="00EC72CC" w:rsidP="00940232">
            <w:pPr>
              <w:snapToGrid w:val="0"/>
              <w:jc w:val="center"/>
              <w:rPr>
                <w:rFonts w:eastAsia="標楷體"/>
              </w:rPr>
            </w:pPr>
            <w:r w:rsidRPr="00C31C22">
              <w:rPr>
                <w:rFonts w:eastAsia="標楷體" w:hint="eastAsia"/>
              </w:rPr>
              <w:t>屬技術領域</w:t>
            </w:r>
          </w:p>
        </w:tc>
        <w:tc>
          <w:tcPr>
            <w:tcW w:w="6441" w:type="dxa"/>
            <w:gridSpan w:val="5"/>
          </w:tcPr>
          <w:p w14:paraId="29F15153" w14:textId="77777777" w:rsidR="00EC72CC" w:rsidRPr="00DB5A83" w:rsidRDefault="00EC72CC" w:rsidP="00940232">
            <w:pPr>
              <w:jc w:val="both"/>
              <w:rPr>
                <w:rFonts w:eastAsia="標楷體"/>
              </w:rPr>
            </w:pPr>
          </w:p>
        </w:tc>
      </w:tr>
      <w:tr w:rsidR="00EC72CC" w:rsidRPr="00DB5A83" w14:paraId="50971AD2" w14:textId="77777777" w:rsidTr="00940232">
        <w:trPr>
          <w:cantSplit/>
          <w:jc w:val="center"/>
        </w:trPr>
        <w:tc>
          <w:tcPr>
            <w:tcW w:w="1440" w:type="dxa"/>
            <w:vMerge/>
            <w:vAlign w:val="center"/>
          </w:tcPr>
          <w:p w14:paraId="39364EB0" w14:textId="77777777" w:rsidR="00EC72CC" w:rsidRPr="00DB5A83" w:rsidRDefault="00EC72CC" w:rsidP="00940232">
            <w:pPr>
              <w:jc w:val="center"/>
              <w:rPr>
                <w:rFonts w:eastAsia="標楷體"/>
                <w:b/>
              </w:rPr>
            </w:pPr>
          </w:p>
        </w:tc>
        <w:tc>
          <w:tcPr>
            <w:tcW w:w="1515" w:type="dxa"/>
            <w:gridSpan w:val="2"/>
            <w:vAlign w:val="center"/>
          </w:tcPr>
          <w:p w14:paraId="737598C4" w14:textId="77777777" w:rsidR="00EC72CC" w:rsidRPr="003D074C" w:rsidRDefault="00EC72CC" w:rsidP="00940232">
            <w:pPr>
              <w:snapToGrid w:val="0"/>
              <w:jc w:val="center"/>
              <w:rPr>
                <w:rFonts w:eastAsia="標楷體"/>
              </w:rPr>
            </w:pPr>
            <w:r w:rsidRPr="003D074C">
              <w:rPr>
                <w:rFonts w:eastAsia="標楷體" w:hint="eastAsia"/>
              </w:rPr>
              <w:t>可能應用範圍</w:t>
            </w:r>
          </w:p>
          <w:p w14:paraId="01728773" w14:textId="77777777" w:rsidR="00EC72CC" w:rsidRPr="003D074C" w:rsidRDefault="00EC72CC" w:rsidP="00940232">
            <w:pPr>
              <w:snapToGrid w:val="0"/>
              <w:jc w:val="center"/>
              <w:rPr>
                <w:rFonts w:eastAsia="標楷體"/>
              </w:rPr>
            </w:pPr>
            <w:r w:rsidRPr="003D074C">
              <w:rPr>
                <w:rFonts w:eastAsia="標楷體" w:hint="eastAsia"/>
              </w:rPr>
              <w:t>產業或產品</w:t>
            </w:r>
          </w:p>
        </w:tc>
        <w:tc>
          <w:tcPr>
            <w:tcW w:w="6441" w:type="dxa"/>
            <w:gridSpan w:val="5"/>
          </w:tcPr>
          <w:p w14:paraId="21C2FE00" w14:textId="77777777" w:rsidR="00EC72CC" w:rsidRPr="00DB5A83" w:rsidRDefault="00EC72CC" w:rsidP="00940232">
            <w:pPr>
              <w:snapToGrid w:val="0"/>
              <w:jc w:val="both"/>
              <w:rPr>
                <w:rFonts w:eastAsia="標楷體"/>
                <w:color w:val="FF0000"/>
              </w:rPr>
            </w:pPr>
          </w:p>
        </w:tc>
      </w:tr>
    </w:tbl>
    <w:p w14:paraId="4FECC0F1" w14:textId="77777777" w:rsidR="00EC72CC" w:rsidRPr="00915EBE" w:rsidRDefault="00EC72CC" w:rsidP="00EC72CC">
      <w:pPr>
        <w:autoSpaceDE w:val="0"/>
        <w:autoSpaceDN w:val="0"/>
        <w:adjustRightInd w:val="0"/>
        <w:snapToGrid w:val="0"/>
        <w:spacing w:line="140" w:lineRule="atLeast"/>
        <w:ind w:leftChars="-119" w:left="-286"/>
        <w:rPr>
          <w:rFonts w:ascii="標楷體" w:eastAsia="標楷體" w:hAnsi="標楷體" w:cs="DFKaiShu-SB-Estd-BF"/>
          <w:kern w:val="0"/>
          <w:sz w:val="21"/>
          <w:szCs w:val="12"/>
        </w:rPr>
      </w:pPr>
      <w:r w:rsidRPr="00915EBE">
        <w:rPr>
          <w:rFonts w:ascii="標楷體" w:eastAsia="標楷體" w:hAnsi="標楷體" w:cs="DFKaiShu-SB-Estd-BF" w:hint="eastAsia"/>
          <w:kern w:val="0"/>
          <w:sz w:val="21"/>
          <w:szCs w:val="12"/>
        </w:rPr>
        <w:t>說明：</w:t>
      </w:r>
    </w:p>
    <w:p w14:paraId="48B2CD32" w14:textId="77777777" w:rsidR="00EC72CC" w:rsidRDefault="00EC72CC" w:rsidP="00EC72CC">
      <w:pPr>
        <w:pStyle w:val="a7"/>
        <w:numPr>
          <w:ilvl w:val="0"/>
          <w:numId w:val="40"/>
        </w:numPr>
        <w:autoSpaceDE w:val="0"/>
        <w:autoSpaceDN w:val="0"/>
        <w:adjustRightInd w:val="0"/>
        <w:snapToGrid w:val="0"/>
        <w:spacing w:beforeLines="20" w:before="72" w:line="140" w:lineRule="atLeast"/>
        <w:ind w:leftChars="0" w:left="284" w:rightChars="-201" w:right="-482" w:hanging="284"/>
        <w:rPr>
          <w:rFonts w:ascii="標楷體" w:eastAsia="標楷體" w:hAnsi="標楷體" w:cs="DFKaiShu-SB-Estd-BF"/>
          <w:kern w:val="0"/>
          <w:sz w:val="21"/>
          <w:szCs w:val="12"/>
        </w:rPr>
      </w:pPr>
      <w:r w:rsidRPr="00915EBE">
        <w:rPr>
          <w:rFonts w:ascii="標楷體" w:eastAsia="標楷體" w:hAnsi="標楷體" w:cs="DFKaiShu-SB-Estd-BF" w:hint="eastAsia"/>
          <w:kern w:val="0"/>
          <w:sz w:val="21"/>
          <w:szCs w:val="12"/>
        </w:rPr>
        <w:t>專利檢索有其不可確定性</w:t>
      </w:r>
      <w:r w:rsidRPr="00915EBE">
        <w:rPr>
          <w:rFonts w:ascii="標楷體" w:eastAsia="標楷體" w:hAnsi="標楷體" w:cs="DFKaiShu-SB-Estd-BF"/>
          <w:kern w:val="0"/>
          <w:sz w:val="21"/>
          <w:szCs w:val="12"/>
        </w:rPr>
        <w:t>(uncertainty)</w:t>
      </w:r>
      <w:r w:rsidRPr="00915EBE">
        <w:rPr>
          <w:rFonts w:ascii="標楷體" w:eastAsia="標楷體" w:hAnsi="標楷體" w:cs="DFKaiShu-SB-Estd-BF" w:hint="eastAsia"/>
          <w:kern w:val="0"/>
          <w:sz w:val="21"/>
          <w:szCs w:val="12"/>
        </w:rPr>
        <w:t>，依據執行檢索之時間點、關鍵字或檢索欄位之設定、資料庫或檢索期間之選用、投入時間之多寡等諸多因素，均會影響檢索結果，例如於執行該次檢索時已申請但尚未公開之專利，未能於檢索結果中呈現，敬請知悉及理解。</w:t>
      </w:r>
    </w:p>
    <w:p w14:paraId="0E76C35F" w14:textId="77777777" w:rsidR="00EC72CC" w:rsidRDefault="00EC72CC" w:rsidP="00EC72CC">
      <w:pPr>
        <w:pStyle w:val="a7"/>
        <w:numPr>
          <w:ilvl w:val="0"/>
          <w:numId w:val="40"/>
        </w:numPr>
        <w:autoSpaceDE w:val="0"/>
        <w:autoSpaceDN w:val="0"/>
        <w:adjustRightInd w:val="0"/>
        <w:snapToGrid w:val="0"/>
        <w:spacing w:beforeLines="20" w:before="72" w:line="140" w:lineRule="atLeast"/>
        <w:ind w:leftChars="0" w:left="284" w:rightChars="-201" w:right="-482" w:hanging="284"/>
        <w:rPr>
          <w:rFonts w:ascii="標楷體" w:eastAsia="標楷體" w:hAnsi="標楷體" w:cs="DFKaiShu-SB-Estd-BF"/>
          <w:kern w:val="0"/>
          <w:sz w:val="21"/>
          <w:szCs w:val="12"/>
        </w:rPr>
      </w:pPr>
      <w:r w:rsidRPr="00915EBE">
        <w:rPr>
          <w:rFonts w:ascii="標楷體" w:eastAsia="標楷體" w:hAnsi="標楷體" w:cs="DFKaiShu-SB-Estd-BF" w:hint="eastAsia"/>
          <w:kern w:val="0"/>
          <w:sz w:val="21"/>
          <w:szCs w:val="12"/>
        </w:rPr>
        <w:t>未來若將相關技術，向專利專責機關提出申請及審查，申請專利範圍之佈局方式及審查人員之獨立審查判斷，非本報告完成時點所能預期及掌握，本報告係依據現有檢索結果進行分析，僅供作為雙方內部參考資料。</w:t>
      </w:r>
    </w:p>
    <w:p w14:paraId="21ECE41F" w14:textId="77777777" w:rsidR="00902E16" w:rsidRDefault="00EC72CC" w:rsidP="00902E16">
      <w:pPr>
        <w:pStyle w:val="a7"/>
        <w:numPr>
          <w:ilvl w:val="0"/>
          <w:numId w:val="40"/>
        </w:numPr>
        <w:autoSpaceDE w:val="0"/>
        <w:autoSpaceDN w:val="0"/>
        <w:adjustRightInd w:val="0"/>
        <w:snapToGrid w:val="0"/>
        <w:spacing w:beforeLines="20" w:before="72" w:line="140" w:lineRule="atLeast"/>
        <w:ind w:leftChars="0" w:left="284" w:rightChars="-201" w:right="-482" w:hanging="284"/>
        <w:rPr>
          <w:rFonts w:ascii="標楷體" w:eastAsia="標楷體" w:hAnsi="標楷體" w:cs="DFKaiShu-SB-Estd-BF"/>
          <w:kern w:val="0"/>
          <w:sz w:val="21"/>
          <w:szCs w:val="12"/>
        </w:rPr>
        <w:sectPr w:rsidR="00902E16" w:rsidSect="00AD647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60"/>
        </w:sectPr>
      </w:pPr>
      <w:r w:rsidRPr="005218E4">
        <w:rPr>
          <w:rFonts w:ascii="標楷體" w:eastAsia="標楷體" w:hAnsi="標楷體" w:cs="DFKaiShu-SB-Estd-BF" w:hint="eastAsia"/>
          <w:kern w:val="0"/>
          <w:sz w:val="21"/>
          <w:szCs w:val="12"/>
        </w:rPr>
        <w:t>提出本申請單即視為已閱讀過本中心相關作業規定</w:t>
      </w:r>
      <w:r w:rsidRPr="005218E4">
        <w:rPr>
          <w:rFonts w:ascii="標楷體" w:eastAsia="標楷體" w:hAnsi="標楷體" w:cs="DFKaiShu-SB-Estd-BF"/>
          <w:kern w:val="0"/>
          <w:sz w:val="21"/>
          <w:szCs w:val="12"/>
        </w:rPr>
        <w:t>(詳見</w:t>
      </w:r>
      <w:r w:rsidRPr="005218E4">
        <w:rPr>
          <w:rFonts w:ascii="標楷體" w:eastAsia="標楷體" w:hAnsi="標楷體" w:cs="DFKaiShu-SB-Estd-BF" w:hint="eastAsia"/>
          <w:kern w:val="0"/>
          <w:sz w:val="21"/>
          <w:szCs w:val="12"/>
        </w:rPr>
        <w:t>後面說明</w:t>
      </w:r>
      <w:r w:rsidRPr="005218E4">
        <w:rPr>
          <w:rFonts w:ascii="標楷體" w:eastAsia="標楷體" w:hAnsi="標楷體" w:cs="DFKaiShu-SB-Estd-BF"/>
          <w:kern w:val="0"/>
          <w:sz w:val="21"/>
          <w:szCs w:val="12"/>
        </w:rPr>
        <w:t>)</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2"/>
        <w:gridCol w:w="368"/>
        <w:gridCol w:w="7956"/>
      </w:tblGrid>
      <w:tr w:rsidR="00EC72CC" w:rsidRPr="00DB5A83" w14:paraId="3FB61A4E" w14:textId="77777777" w:rsidTr="00940232">
        <w:trPr>
          <w:cantSplit/>
          <w:trHeight w:val="480"/>
          <w:jc w:val="center"/>
        </w:trPr>
        <w:tc>
          <w:tcPr>
            <w:tcW w:w="9396" w:type="dxa"/>
            <w:gridSpan w:val="3"/>
            <w:vAlign w:val="center"/>
          </w:tcPr>
          <w:p w14:paraId="695A13CA" w14:textId="77777777" w:rsidR="00EC72CC" w:rsidRPr="00BA1940" w:rsidRDefault="00EC72CC" w:rsidP="00940232">
            <w:pPr>
              <w:snapToGrid w:val="0"/>
              <w:jc w:val="center"/>
              <w:rPr>
                <w:rFonts w:eastAsia="標楷體"/>
                <w:b/>
              </w:rPr>
            </w:pPr>
            <w:r w:rsidRPr="00BA1940">
              <w:rPr>
                <w:rFonts w:eastAsia="標楷體" w:hint="eastAsia"/>
                <w:b/>
              </w:rPr>
              <w:lastRenderedPageBreak/>
              <w:t>委託類型之應備文件確認及聲明事項</w:t>
            </w:r>
          </w:p>
        </w:tc>
      </w:tr>
      <w:tr w:rsidR="00EC72CC" w:rsidRPr="00DB5A83" w14:paraId="1872859F" w14:textId="77777777" w:rsidTr="00940232">
        <w:trPr>
          <w:cantSplit/>
          <w:trHeight w:val="1491"/>
          <w:jc w:val="center"/>
        </w:trPr>
        <w:tc>
          <w:tcPr>
            <w:tcW w:w="1072" w:type="dxa"/>
            <w:vMerge w:val="restart"/>
            <w:vAlign w:val="center"/>
          </w:tcPr>
          <w:p w14:paraId="481BE7B8" w14:textId="77777777" w:rsidR="00EC72CC" w:rsidRPr="00BA1940" w:rsidRDefault="00EC72CC" w:rsidP="00940232">
            <w:pPr>
              <w:jc w:val="center"/>
              <w:rPr>
                <w:rFonts w:eastAsia="標楷體"/>
                <w:b/>
              </w:rPr>
            </w:pPr>
            <w:r w:rsidRPr="00BA1940">
              <w:rPr>
                <w:rFonts w:eastAsia="標楷體"/>
                <w:b/>
              </w:rPr>
              <w:br w:type="page"/>
            </w:r>
            <w:r w:rsidRPr="00BA1940">
              <w:rPr>
                <w:rFonts w:eastAsia="標楷體" w:hint="eastAsia"/>
                <w:b/>
              </w:rPr>
              <w:t>前</w:t>
            </w:r>
          </w:p>
          <w:p w14:paraId="71955F53" w14:textId="77777777" w:rsidR="00EC72CC" w:rsidRPr="00BA1940" w:rsidRDefault="00EC72CC" w:rsidP="00940232">
            <w:pPr>
              <w:jc w:val="center"/>
              <w:rPr>
                <w:rFonts w:eastAsia="標楷體"/>
                <w:b/>
              </w:rPr>
            </w:pPr>
            <w:r w:rsidRPr="00BA1940">
              <w:rPr>
                <w:rFonts w:eastAsia="標楷體" w:hint="eastAsia"/>
                <w:b/>
              </w:rPr>
              <w:t>案</w:t>
            </w:r>
          </w:p>
          <w:p w14:paraId="0A76D90F" w14:textId="77777777" w:rsidR="00EC72CC" w:rsidRPr="00BA1940" w:rsidRDefault="00EC72CC" w:rsidP="00940232">
            <w:pPr>
              <w:jc w:val="center"/>
              <w:rPr>
                <w:rFonts w:eastAsia="標楷體"/>
                <w:b/>
              </w:rPr>
            </w:pPr>
            <w:r w:rsidRPr="00BA1940">
              <w:rPr>
                <w:rFonts w:eastAsia="標楷體" w:hint="eastAsia"/>
                <w:b/>
              </w:rPr>
              <w:t>檢</w:t>
            </w:r>
          </w:p>
          <w:p w14:paraId="0C71C921" w14:textId="77777777" w:rsidR="00EC72CC" w:rsidRPr="00BA1940" w:rsidRDefault="00EC72CC" w:rsidP="00940232">
            <w:pPr>
              <w:jc w:val="center"/>
              <w:rPr>
                <w:rFonts w:eastAsia="標楷體"/>
                <w:b/>
              </w:rPr>
            </w:pPr>
            <w:r w:rsidRPr="00BA1940">
              <w:rPr>
                <w:rFonts w:eastAsia="標楷體" w:hint="eastAsia"/>
                <w:b/>
              </w:rPr>
              <w:t>索</w:t>
            </w:r>
          </w:p>
        </w:tc>
        <w:tc>
          <w:tcPr>
            <w:tcW w:w="368" w:type="dxa"/>
            <w:vAlign w:val="center"/>
          </w:tcPr>
          <w:p w14:paraId="043D9EB4" w14:textId="77777777" w:rsidR="00EC72CC" w:rsidRPr="00BA1940" w:rsidRDefault="00EC72CC" w:rsidP="00940232">
            <w:pPr>
              <w:jc w:val="center"/>
              <w:rPr>
                <w:rFonts w:eastAsia="標楷體"/>
                <w:b/>
              </w:rPr>
            </w:pPr>
            <w:r w:rsidRPr="00BA1940">
              <w:rPr>
                <w:rFonts w:eastAsia="標楷體" w:hint="eastAsia"/>
                <w:b/>
              </w:rPr>
              <w:t>應備文件</w:t>
            </w:r>
          </w:p>
        </w:tc>
        <w:tc>
          <w:tcPr>
            <w:tcW w:w="7956" w:type="dxa"/>
          </w:tcPr>
          <w:p w14:paraId="4AFE1D35" w14:textId="77777777" w:rsidR="00EC72CC" w:rsidRPr="00BA1940" w:rsidRDefault="00EC72CC" w:rsidP="00452EAF">
            <w:pPr>
              <w:autoSpaceDE w:val="0"/>
              <w:autoSpaceDN w:val="0"/>
              <w:adjustRightInd w:val="0"/>
              <w:snapToGrid w:val="0"/>
              <w:spacing w:line="240" w:lineRule="atLeast"/>
              <w:ind w:left="267" w:hangingChars="111" w:hanging="267"/>
              <w:jc w:val="both"/>
              <w:rPr>
                <w:rFonts w:ascii="標楷體" w:eastAsia="標楷體" w:hAnsi="標楷體"/>
                <w:b/>
              </w:rPr>
            </w:pPr>
            <w:r w:rsidRPr="00BA1940">
              <w:rPr>
                <w:rFonts w:ascii="Arial" w:eastAsia="標楷體" w:hAnsi="Arial" w:cs="Arial" w:hint="eastAsia"/>
                <w:b/>
              </w:rPr>
              <w:t>□發明技術說明</w:t>
            </w:r>
            <w:r w:rsidRPr="00BA1940">
              <w:rPr>
                <w:rFonts w:ascii="Arial" w:eastAsia="標楷體" w:hAnsi="Arial" w:cs="Arial" w:hint="eastAsia"/>
              </w:rPr>
              <w:t>（含：發明人清單、</w:t>
            </w:r>
            <w:r w:rsidRPr="00BA1940">
              <w:rPr>
                <w:rFonts w:eastAsia="標楷體" w:hint="eastAsia"/>
                <w:kern w:val="0"/>
              </w:rPr>
              <w:t>所欲解決之問題、解決問題之技術手段、對照先前技術之功效、</w:t>
            </w:r>
            <w:r w:rsidRPr="00BA1940">
              <w:rPr>
                <w:rFonts w:ascii="標楷體" w:eastAsia="標楷體" w:hAnsi="標楷體" w:hint="eastAsia"/>
              </w:rPr>
              <w:t>本</w:t>
            </w:r>
            <w:r w:rsidRPr="00BA1940">
              <w:rPr>
                <w:rFonts w:ascii="Arial" w:eastAsia="標楷體" w:hAnsi="Arial" w:cs="Arial" w:hint="eastAsia"/>
                <w:bCs/>
                <w:szCs w:val="12"/>
              </w:rPr>
              <w:t>案件</w:t>
            </w:r>
            <w:r w:rsidRPr="00BA1940">
              <w:rPr>
                <w:rFonts w:ascii="標楷體" w:eastAsia="標楷體" w:hAnsi="標楷體" w:hint="eastAsia"/>
              </w:rPr>
              <w:t>之實施方式）</w:t>
            </w:r>
          </w:p>
          <w:p w14:paraId="11B34E7A"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r w:rsidRPr="00BA1940">
              <w:rPr>
                <w:rFonts w:ascii="Arial" w:eastAsia="標楷體" w:hAnsi="Arial" w:cs="Arial" w:hint="eastAsia"/>
                <w:b/>
              </w:rPr>
              <w:t>□說明實施圖、結構圖、流程圖</w:t>
            </w:r>
            <w:r w:rsidRPr="00BA1940">
              <w:rPr>
                <w:rFonts w:ascii="Arial" w:eastAsia="標楷體" w:hAnsi="Arial" w:cs="Arial" w:hint="eastAsia"/>
                <w:b/>
              </w:rPr>
              <w:t>..</w:t>
            </w:r>
            <w:r w:rsidRPr="00BA1940">
              <w:rPr>
                <w:rFonts w:ascii="Arial" w:eastAsia="標楷體" w:hAnsi="Arial" w:cs="Arial" w:hint="eastAsia"/>
                <w:b/>
              </w:rPr>
              <w:t>等發明相關圖式</w:t>
            </w:r>
          </w:p>
          <w:p w14:paraId="26D65818"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r w:rsidRPr="00BA1940">
              <w:rPr>
                <w:rFonts w:ascii="Arial" w:eastAsia="標楷體" w:hAnsi="Arial" w:cs="Arial" w:hint="eastAsia"/>
                <w:b/>
              </w:rPr>
              <w:t>□發明技術相關前案清冊（若有）</w:t>
            </w:r>
          </w:p>
          <w:p w14:paraId="07FE45EC" w14:textId="77777777" w:rsidR="00EC72CC" w:rsidRPr="00BA1940" w:rsidRDefault="00EC72CC" w:rsidP="00940232">
            <w:pPr>
              <w:autoSpaceDE w:val="0"/>
              <w:autoSpaceDN w:val="0"/>
              <w:adjustRightInd w:val="0"/>
              <w:snapToGrid w:val="0"/>
              <w:spacing w:line="240" w:lineRule="atLeast"/>
              <w:jc w:val="both"/>
              <w:rPr>
                <w:rFonts w:eastAsia="標楷體"/>
                <w:kern w:val="0"/>
              </w:rPr>
            </w:pPr>
            <w:r w:rsidRPr="00BA1940">
              <w:rPr>
                <w:rFonts w:ascii="Arial" w:eastAsia="標楷體" w:hAnsi="Arial" w:cs="Arial" w:hint="eastAsia"/>
                <w:b/>
              </w:rPr>
              <w:t>□</w:t>
            </w:r>
            <w:r w:rsidRPr="00BA1940">
              <w:rPr>
                <w:rFonts w:ascii="標楷體" w:eastAsia="標楷體" w:hAnsi="標楷體" w:hint="eastAsia"/>
                <w:b/>
              </w:rPr>
              <w:t>檢索關鍵字表</w:t>
            </w:r>
          </w:p>
          <w:p w14:paraId="40CD20DD"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r w:rsidRPr="00BA1940">
              <w:rPr>
                <w:rFonts w:ascii="Arial" w:eastAsia="標楷體" w:hAnsi="Arial" w:cs="Arial" w:hint="eastAsia"/>
                <w:b/>
              </w:rPr>
              <w:t>□其他</w:t>
            </w:r>
          </w:p>
        </w:tc>
      </w:tr>
      <w:tr w:rsidR="00EC72CC" w:rsidRPr="00DB5A83" w14:paraId="72387D38" w14:textId="77777777" w:rsidTr="00940232">
        <w:trPr>
          <w:cantSplit/>
          <w:trHeight w:val="1869"/>
          <w:jc w:val="center"/>
        </w:trPr>
        <w:tc>
          <w:tcPr>
            <w:tcW w:w="1072" w:type="dxa"/>
            <w:vMerge/>
            <w:vAlign w:val="center"/>
          </w:tcPr>
          <w:p w14:paraId="7C7CD53D" w14:textId="77777777" w:rsidR="00EC72CC" w:rsidRPr="00BA1940" w:rsidRDefault="00EC72CC" w:rsidP="00940232">
            <w:pPr>
              <w:jc w:val="center"/>
              <w:rPr>
                <w:rFonts w:eastAsia="標楷體"/>
                <w:b/>
              </w:rPr>
            </w:pPr>
          </w:p>
        </w:tc>
        <w:tc>
          <w:tcPr>
            <w:tcW w:w="368" w:type="dxa"/>
            <w:vAlign w:val="center"/>
          </w:tcPr>
          <w:p w14:paraId="5C0D7301" w14:textId="77777777" w:rsidR="00EC72CC" w:rsidRPr="00BA1940" w:rsidRDefault="00EC72CC" w:rsidP="00940232">
            <w:pPr>
              <w:jc w:val="center"/>
              <w:rPr>
                <w:rFonts w:eastAsia="標楷體"/>
                <w:b/>
              </w:rPr>
            </w:pPr>
            <w:r w:rsidRPr="00BA1940">
              <w:rPr>
                <w:rFonts w:eastAsia="標楷體" w:hint="eastAsia"/>
                <w:b/>
              </w:rPr>
              <w:t>聲明事項</w:t>
            </w:r>
          </w:p>
        </w:tc>
        <w:tc>
          <w:tcPr>
            <w:tcW w:w="7956" w:type="dxa"/>
          </w:tcPr>
          <w:p w14:paraId="0B01D225" w14:textId="77777777" w:rsidR="00EC72CC" w:rsidRPr="00BA1940" w:rsidRDefault="00EC72CC" w:rsidP="00452EAF">
            <w:pPr>
              <w:autoSpaceDE w:val="0"/>
              <w:autoSpaceDN w:val="0"/>
              <w:adjustRightInd w:val="0"/>
              <w:snapToGrid w:val="0"/>
              <w:spacing w:line="240" w:lineRule="atLeast"/>
              <w:ind w:left="281" w:hangingChars="117" w:hanging="281"/>
              <w:jc w:val="both"/>
              <w:rPr>
                <w:rFonts w:ascii="新細明體" w:eastAsia="新細明體" w:hAnsi="新細明體" w:cs="Arial"/>
                <w:b/>
              </w:rPr>
            </w:pPr>
            <w:r w:rsidRPr="00BA1940">
              <w:rPr>
                <w:rFonts w:ascii="Arial" w:eastAsia="標楷體" w:hAnsi="Arial" w:cs="Arial" w:hint="eastAsia"/>
                <w:b/>
              </w:rPr>
              <w:t>申請前發明技術是否已公開</w:t>
            </w:r>
            <w:r w:rsidRPr="00BA1940">
              <w:rPr>
                <w:rFonts w:ascii="Arial" w:eastAsia="標楷體" w:hAnsi="Arial" w:cs="Arial" w:hint="eastAsia"/>
              </w:rPr>
              <w:t>(</w:t>
            </w:r>
            <w:r w:rsidRPr="00BA1940">
              <w:rPr>
                <w:rFonts w:ascii="Arial" w:eastAsia="標楷體" w:hAnsi="Arial" w:cs="Arial" w:hint="eastAsia"/>
              </w:rPr>
              <w:t>含學位論文口試、學位論文電子全文及電子書目資料（含摘要）上網、學位論文紙本全文上架、學術刊物發表、學術研討會發表、媒體報導、上課講習、公開演講、參加展覽會、競賽發表…等公開事項）</w:t>
            </w:r>
            <w:r w:rsidRPr="00BA1940">
              <w:rPr>
                <w:rFonts w:ascii="新細明體" w:eastAsia="新細明體" w:hAnsi="新細明體" w:cs="Arial" w:hint="eastAsia"/>
                <w:b/>
              </w:rPr>
              <w:t>：</w:t>
            </w:r>
          </w:p>
          <w:p w14:paraId="5FE794AE"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w:t>
            </w:r>
            <w:r w:rsidRPr="00BA1940">
              <w:rPr>
                <w:rFonts w:eastAsia="標楷體" w:hint="eastAsia"/>
                <w:b/>
              </w:rPr>
              <w:t xml:space="preserve"> </w:t>
            </w:r>
            <w:r w:rsidRPr="00BA1940">
              <w:rPr>
                <w:rFonts w:ascii="Arial" w:eastAsia="標楷體" w:hAnsi="Arial" w:cs="Arial" w:hint="eastAsia"/>
                <w:b/>
              </w:rPr>
              <w:t>否</w:t>
            </w:r>
          </w:p>
          <w:p w14:paraId="523FBCBD"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r w:rsidRPr="00BA1940">
              <w:rPr>
                <w:rFonts w:eastAsia="標楷體" w:hint="eastAsia"/>
                <w:b/>
              </w:rPr>
              <w:t>□</w:t>
            </w:r>
            <w:r w:rsidRPr="00BA1940">
              <w:rPr>
                <w:rFonts w:eastAsia="標楷體" w:hint="eastAsia"/>
                <w:b/>
              </w:rPr>
              <w:t xml:space="preserve"> </w:t>
            </w:r>
            <w:r w:rsidRPr="00BA1940">
              <w:rPr>
                <w:rFonts w:ascii="Arial" w:eastAsia="標楷體" w:hAnsi="Arial" w:cs="Arial" w:hint="eastAsia"/>
                <w:b/>
              </w:rPr>
              <w:t>是</w:t>
            </w:r>
            <w:r w:rsidRPr="00BA1940">
              <w:rPr>
                <w:rFonts w:ascii="Arial" w:eastAsia="標楷體" w:hAnsi="Arial" w:cs="Arial" w:hint="eastAsia"/>
                <w:b/>
              </w:rPr>
              <w:t>(</w:t>
            </w:r>
            <w:r w:rsidRPr="00BA1940">
              <w:rPr>
                <w:rFonts w:ascii="Arial" w:eastAsia="標楷體" w:hAnsi="Arial" w:cs="Arial" w:hint="eastAsia"/>
                <w:b/>
              </w:rPr>
              <w:t>註明公開事由及公開時間</w:t>
            </w:r>
            <w:r w:rsidRPr="00BA1940">
              <w:rPr>
                <w:rFonts w:ascii="Arial" w:eastAsia="標楷體" w:hAnsi="Arial" w:cs="Arial" w:hint="eastAsia"/>
                <w:b/>
              </w:rPr>
              <w:t>)</w:t>
            </w:r>
            <w:r w:rsidRPr="00BA1940">
              <w:rPr>
                <w:rFonts w:ascii="新細明體" w:eastAsia="新細明體" w:hAnsi="新細明體" w:cs="Arial" w:hint="eastAsia"/>
                <w:b/>
              </w:rPr>
              <w:t xml:space="preserve">：                                                         </w:t>
            </w:r>
          </w:p>
        </w:tc>
      </w:tr>
      <w:tr w:rsidR="00EC72CC" w:rsidRPr="00DB5A83" w14:paraId="1ED3DDEF" w14:textId="77777777" w:rsidTr="00940232">
        <w:trPr>
          <w:cantSplit/>
          <w:trHeight w:val="1696"/>
          <w:jc w:val="center"/>
        </w:trPr>
        <w:tc>
          <w:tcPr>
            <w:tcW w:w="1072" w:type="dxa"/>
            <w:vAlign w:val="center"/>
          </w:tcPr>
          <w:p w14:paraId="7C28B005" w14:textId="77777777" w:rsidR="00EC72CC" w:rsidRPr="00BA1940" w:rsidRDefault="00EC72CC" w:rsidP="00940232">
            <w:pPr>
              <w:jc w:val="center"/>
              <w:rPr>
                <w:rFonts w:eastAsia="標楷體"/>
                <w:b/>
              </w:rPr>
            </w:pPr>
            <w:r w:rsidRPr="00BA1940">
              <w:rPr>
                <w:rFonts w:eastAsia="標楷體" w:hint="eastAsia"/>
                <w:b/>
              </w:rPr>
              <w:t>專</w:t>
            </w:r>
          </w:p>
          <w:p w14:paraId="3FF5B890" w14:textId="77777777" w:rsidR="00EC72CC" w:rsidRPr="00BA1940" w:rsidRDefault="00EC72CC" w:rsidP="00940232">
            <w:pPr>
              <w:jc w:val="center"/>
              <w:rPr>
                <w:rFonts w:eastAsia="標楷體"/>
                <w:b/>
              </w:rPr>
            </w:pPr>
            <w:r w:rsidRPr="00BA1940">
              <w:rPr>
                <w:rFonts w:eastAsia="標楷體" w:hint="eastAsia"/>
                <w:b/>
              </w:rPr>
              <w:t>利</w:t>
            </w:r>
          </w:p>
          <w:p w14:paraId="50B632D2" w14:textId="77777777" w:rsidR="00EC72CC" w:rsidRPr="00BA1940" w:rsidRDefault="00EC72CC" w:rsidP="00940232">
            <w:pPr>
              <w:jc w:val="center"/>
              <w:rPr>
                <w:rFonts w:eastAsia="標楷體"/>
                <w:b/>
              </w:rPr>
            </w:pPr>
            <w:r w:rsidRPr="00BA1940">
              <w:rPr>
                <w:rFonts w:eastAsia="標楷體" w:hint="eastAsia"/>
                <w:b/>
              </w:rPr>
              <w:t>現</w:t>
            </w:r>
          </w:p>
          <w:p w14:paraId="78C87934" w14:textId="77777777" w:rsidR="00EC72CC" w:rsidRPr="00BA1940" w:rsidRDefault="00EC72CC" w:rsidP="00940232">
            <w:pPr>
              <w:jc w:val="center"/>
              <w:rPr>
                <w:rFonts w:eastAsia="標楷體"/>
                <w:b/>
              </w:rPr>
            </w:pPr>
            <w:r w:rsidRPr="00BA1940">
              <w:rPr>
                <w:rFonts w:eastAsia="標楷體" w:hint="eastAsia"/>
                <w:b/>
              </w:rPr>
              <w:t>況</w:t>
            </w:r>
          </w:p>
          <w:p w14:paraId="3DDEB4B4" w14:textId="77777777" w:rsidR="00EC72CC" w:rsidRPr="00BA1940" w:rsidRDefault="00EC72CC" w:rsidP="00940232">
            <w:pPr>
              <w:jc w:val="center"/>
              <w:rPr>
                <w:rFonts w:eastAsia="標楷體"/>
                <w:b/>
              </w:rPr>
            </w:pPr>
            <w:r w:rsidRPr="00BA1940">
              <w:rPr>
                <w:rFonts w:eastAsia="標楷體" w:hint="eastAsia"/>
                <w:b/>
              </w:rPr>
              <w:t>監</w:t>
            </w:r>
          </w:p>
          <w:p w14:paraId="23C73E20" w14:textId="77777777" w:rsidR="00EC72CC" w:rsidRPr="00BA1940" w:rsidRDefault="00EC72CC" w:rsidP="00940232">
            <w:pPr>
              <w:jc w:val="center"/>
              <w:rPr>
                <w:rFonts w:eastAsia="標楷體"/>
                <w:b/>
              </w:rPr>
            </w:pPr>
            <w:r w:rsidRPr="00BA1940">
              <w:rPr>
                <w:rFonts w:eastAsia="標楷體" w:hint="eastAsia"/>
                <w:b/>
              </w:rPr>
              <w:t>控</w:t>
            </w:r>
          </w:p>
        </w:tc>
        <w:tc>
          <w:tcPr>
            <w:tcW w:w="368" w:type="dxa"/>
            <w:vAlign w:val="center"/>
          </w:tcPr>
          <w:p w14:paraId="2DA71835" w14:textId="77777777" w:rsidR="00EC72CC" w:rsidRPr="00BA1940" w:rsidRDefault="00EC72CC" w:rsidP="00940232">
            <w:pPr>
              <w:jc w:val="center"/>
              <w:rPr>
                <w:rFonts w:eastAsia="標楷體"/>
                <w:b/>
              </w:rPr>
            </w:pPr>
            <w:r w:rsidRPr="00BA1940">
              <w:rPr>
                <w:rFonts w:eastAsia="標楷體" w:hint="eastAsia"/>
                <w:b/>
              </w:rPr>
              <w:t>應備文件</w:t>
            </w:r>
          </w:p>
        </w:tc>
        <w:tc>
          <w:tcPr>
            <w:tcW w:w="7956" w:type="dxa"/>
          </w:tcPr>
          <w:p w14:paraId="7E588723" w14:textId="77777777" w:rsidR="00EC72CC" w:rsidRPr="00BA1940" w:rsidRDefault="00EC72CC" w:rsidP="00940232">
            <w:pPr>
              <w:autoSpaceDE w:val="0"/>
              <w:autoSpaceDN w:val="0"/>
              <w:adjustRightInd w:val="0"/>
              <w:snapToGrid w:val="0"/>
              <w:spacing w:line="240" w:lineRule="atLeast"/>
              <w:jc w:val="both"/>
              <w:rPr>
                <w:rFonts w:ascii="標楷體" w:eastAsia="標楷體" w:hAnsi="標楷體"/>
                <w:b/>
              </w:rPr>
            </w:pPr>
            <w:r w:rsidRPr="00BA1940">
              <w:rPr>
                <w:rFonts w:ascii="Arial" w:eastAsia="標楷體" w:hAnsi="Arial" w:cs="Arial" w:hint="eastAsia"/>
                <w:b/>
              </w:rPr>
              <w:t>□</w:t>
            </w:r>
            <w:r w:rsidRPr="00BA1940">
              <w:rPr>
                <w:rFonts w:ascii="標楷體" w:eastAsia="標楷體" w:hAnsi="標楷體" w:hint="eastAsia"/>
                <w:b/>
              </w:rPr>
              <w:t>目標技術/產品說明</w:t>
            </w:r>
          </w:p>
          <w:p w14:paraId="25453A69" w14:textId="77777777" w:rsidR="00EC72CC" w:rsidRPr="00BA1940" w:rsidRDefault="00EC72CC" w:rsidP="00940232">
            <w:pPr>
              <w:autoSpaceDE w:val="0"/>
              <w:autoSpaceDN w:val="0"/>
              <w:adjustRightInd w:val="0"/>
              <w:snapToGrid w:val="0"/>
              <w:spacing w:line="240" w:lineRule="atLeast"/>
              <w:jc w:val="both"/>
              <w:rPr>
                <w:rFonts w:ascii="標楷體" w:eastAsia="標楷體" w:hAnsi="標楷體"/>
                <w:b/>
              </w:rPr>
            </w:pPr>
            <w:r w:rsidRPr="00BA1940">
              <w:rPr>
                <w:rFonts w:ascii="Arial" w:eastAsia="標楷體" w:hAnsi="Arial" w:cs="Arial" w:hint="eastAsia"/>
                <w:b/>
              </w:rPr>
              <w:t>□</w:t>
            </w:r>
            <w:r w:rsidRPr="00BA1940">
              <w:rPr>
                <w:rFonts w:ascii="標楷體" w:eastAsia="標楷體" w:hAnsi="標楷體" w:hint="eastAsia"/>
                <w:b/>
              </w:rPr>
              <w:t>檢索關鍵字表</w:t>
            </w:r>
          </w:p>
          <w:p w14:paraId="6BDE88D0"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□時間區間</w:t>
            </w:r>
          </w:p>
          <w:p w14:paraId="53337604"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□監控對象</w:t>
            </w:r>
            <w:r w:rsidRPr="00BA1940">
              <w:rPr>
                <w:rFonts w:eastAsia="標楷體" w:hint="eastAsia"/>
              </w:rPr>
              <w:t>(</w:t>
            </w:r>
            <w:r w:rsidRPr="00BA1940">
              <w:rPr>
                <w:rFonts w:eastAsia="標楷體" w:hint="eastAsia"/>
              </w:rPr>
              <w:t>國家別、公司、個人、</w:t>
            </w:r>
            <w:r w:rsidRPr="00BA1940">
              <w:rPr>
                <w:rFonts w:eastAsia="標楷體" w:hint="eastAsia"/>
              </w:rPr>
              <w:t>IPC</w:t>
            </w:r>
            <w:r w:rsidRPr="00BA1940">
              <w:rPr>
                <w:rFonts w:eastAsia="標楷體" w:hint="eastAsia"/>
              </w:rPr>
              <w:t>、</w:t>
            </w:r>
            <w:r w:rsidRPr="00BA1940">
              <w:rPr>
                <w:rFonts w:ascii="標楷體" w:eastAsia="標楷體" w:hAnsi="標楷體"/>
              </w:rPr>
              <w:t>…</w:t>
            </w:r>
            <w:r w:rsidRPr="00BA1940">
              <w:rPr>
                <w:rFonts w:eastAsia="標楷體" w:hint="eastAsia"/>
              </w:rPr>
              <w:t xml:space="preserve">) </w:t>
            </w:r>
          </w:p>
          <w:p w14:paraId="78436B37"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r w:rsidRPr="00BA1940">
              <w:rPr>
                <w:rFonts w:ascii="Arial" w:eastAsia="標楷體" w:hAnsi="Arial" w:cs="Arial" w:hint="eastAsia"/>
                <w:b/>
              </w:rPr>
              <w:t>□其他</w:t>
            </w:r>
          </w:p>
          <w:p w14:paraId="4D750F2C" w14:textId="77777777" w:rsidR="00EC72CC" w:rsidRPr="00BA1940" w:rsidRDefault="00EC72CC" w:rsidP="00940232">
            <w:pPr>
              <w:autoSpaceDE w:val="0"/>
              <w:autoSpaceDN w:val="0"/>
              <w:adjustRightInd w:val="0"/>
              <w:snapToGrid w:val="0"/>
              <w:spacing w:line="240" w:lineRule="atLeast"/>
              <w:jc w:val="both"/>
              <w:rPr>
                <w:rFonts w:ascii="Arial" w:eastAsia="標楷體" w:hAnsi="Arial" w:cs="Arial"/>
                <w:b/>
              </w:rPr>
            </w:pPr>
          </w:p>
        </w:tc>
      </w:tr>
      <w:tr w:rsidR="00EC72CC" w:rsidRPr="00DB5A83" w14:paraId="6366D000" w14:textId="77777777" w:rsidTr="00940232">
        <w:trPr>
          <w:cantSplit/>
          <w:trHeight w:val="1279"/>
          <w:jc w:val="center"/>
        </w:trPr>
        <w:tc>
          <w:tcPr>
            <w:tcW w:w="1072" w:type="dxa"/>
            <w:vAlign w:val="center"/>
          </w:tcPr>
          <w:p w14:paraId="6460896B" w14:textId="77777777" w:rsidR="00EC72CC" w:rsidRPr="00BA1940" w:rsidRDefault="00EC72CC" w:rsidP="00940232">
            <w:pPr>
              <w:jc w:val="center"/>
              <w:rPr>
                <w:rFonts w:eastAsia="標楷體"/>
                <w:b/>
              </w:rPr>
            </w:pPr>
            <w:r w:rsidRPr="00BA1940">
              <w:rPr>
                <w:rFonts w:eastAsia="標楷體" w:hint="eastAsia"/>
                <w:b/>
              </w:rPr>
              <w:t>專</w:t>
            </w:r>
          </w:p>
          <w:p w14:paraId="6684AAA1" w14:textId="77777777" w:rsidR="00EC72CC" w:rsidRPr="00BA1940" w:rsidRDefault="00EC72CC" w:rsidP="00940232">
            <w:pPr>
              <w:jc w:val="center"/>
              <w:rPr>
                <w:rFonts w:eastAsia="標楷體"/>
                <w:b/>
              </w:rPr>
            </w:pPr>
            <w:r w:rsidRPr="00BA1940">
              <w:rPr>
                <w:rFonts w:eastAsia="標楷體" w:hint="eastAsia"/>
                <w:b/>
              </w:rPr>
              <w:t>利</w:t>
            </w:r>
          </w:p>
          <w:p w14:paraId="0A92DDC0" w14:textId="77777777" w:rsidR="00EC72CC" w:rsidRPr="00BA1940" w:rsidRDefault="00EC72CC" w:rsidP="00940232">
            <w:pPr>
              <w:jc w:val="center"/>
              <w:rPr>
                <w:rFonts w:eastAsia="標楷體"/>
                <w:b/>
              </w:rPr>
            </w:pPr>
            <w:r w:rsidRPr="00BA1940">
              <w:rPr>
                <w:rFonts w:eastAsia="標楷體" w:hint="eastAsia"/>
                <w:b/>
              </w:rPr>
              <w:t>布</w:t>
            </w:r>
          </w:p>
          <w:p w14:paraId="3F51BA82" w14:textId="77777777" w:rsidR="00EC72CC" w:rsidRPr="00BA1940" w:rsidRDefault="00EC72CC" w:rsidP="00940232">
            <w:pPr>
              <w:jc w:val="center"/>
              <w:rPr>
                <w:rFonts w:eastAsia="標楷體"/>
                <w:b/>
              </w:rPr>
            </w:pPr>
            <w:r w:rsidRPr="00BA1940">
              <w:rPr>
                <w:rFonts w:eastAsia="標楷體" w:hint="eastAsia"/>
                <w:b/>
              </w:rPr>
              <w:t>局</w:t>
            </w:r>
          </w:p>
        </w:tc>
        <w:tc>
          <w:tcPr>
            <w:tcW w:w="368" w:type="dxa"/>
            <w:vAlign w:val="center"/>
          </w:tcPr>
          <w:p w14:paraId="3D6CEA10" w14:textId="77777777" w:rsidR="00EC72CC" w:rsidRPr="00BA1940" w:rsidRDefault="00EC72CC" w:rsidP="00940232">
            <w:pPr>
              <w:jc w:val="center"/>
              <w:rPr>
                <w:rFonts w:eastAsia="標楷體"/>
                <w:b/>
              </w:rPr>
            </w:pPr>
            <w:r w:rsidRPr="00BA1940">
              <w:rPr>
                <w:rFonts w:eastAsia="標楷體" w:hint="eastAsia"/>
                <w:b/>
              </w:rPr>
              <w:t>應備文件</w:t>
            </w:r>
          </w:p>
        </w:tc>
        <w:tc>
          <w:tcPr>
            <w:tcW w:w="7956" w:type="dxa"/>
          </w:tcPr>
          <w:p w14:paraId="165C43AD"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□檢索關鍵字表</w:t>
            </w:r>
          </w:p>
          <w:p w14:paraId="6C9D11D8"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□時間區間</w:t>
            </w:r>
          </w:p>
          <w:p w14:paraId="60C28F0B"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□分析對象</w:t>
            </w:r>
            <w:r w:rsidRPr="00BA1940">
              <w:rPr>
                <w:rFonts w:eastAsia="標楷體" w:hint="eastAsia"/>
              </w:rPr>
              <w:t>(</w:t>
            </w:r>
            <w:r w:rsidRPr="00BA1940">
              <w:rPr>
                <w:rFonts w:eastAsia="標楷體" w:hint="eastAsia"/>
              </w:rPr>
              <w:t>國家別、公司、個人、</w:t>
            </w:r>
            <w:r w:rsidRPr="00BA1940">
              <w:rPr>
                <w:rFonts w:eastAsia="標楷體" w:hint="eastAsia"/>
              </w:rPr>
              <w:t>IPC</w:t>
            </w:r>
            <w:r w:rsidRPr="00BA1940">
              <w:rPr>
                <w:rFonts w:eastAsia="標楷體" w:hint="eastAsia"/>
              </w:rPr>
              <w:t>、</w:t>
            </w:r>
            <w:r w:rsidRPr="00BA1940">
              <w:rPr>
                <w:rFonts w:ascii="標楷體" w:eastAsia="標楷體" w:hAnsi="標楷體"/>
              </w:rPr>
              <w:t>…</w:t>
            </w:r>
            <w:r w:rsidRPr="00BA1940">
              <w:rPr>
                <w:rFonts w:eastAsia="標楷體" w:hint="eastAsia"/>
              </w:rPr>
              <w:t xml:space="preserve">) </w:t>
            </w:r>
          </w:p>
          <w:p w14:paraId="22F67157"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□需求與目的</w:t>
            </w:r>
          </w:p>
        </w:tc>
      </w:tr>
      <w:tr w:rsidR="00EC72CC" w:rsidRPr="00DB5A83" w14:paraId="042CD566" w14:textId="77777777" w:rsidTr="00940232">
        <w:trPr>
          <w:cantSplit/>
          <w:trHeight w:val="1026"/>
          <w:jc w:val="center"/>
        </w:trPr>
        <w:tc>
          <w:tcPr>
            <w:tcW w:w="1072" w:type="dxa"/>
            <w:vAlign w:val="center"/>
          </w:tcPr>
          <w:p w14:paraId="7A466F15" w14:textId="77777777" w:rsidR="00EC72CC" w:rsidRPr="00BA1940" w:rsidRDefault="00EC72CC" w:rsidP="00940232">
            <w:pPr>
              <w:jc w:val="center"/>
              <w:rPr>
                <w:rFonts w:eastAsia="標楷體"/>
                <w:b/>
              </w:rPr>
            </w:pPr>
            <w:r w:rsidRPr="00BA1940">
              <w:rPr>
                <w:rFonts w:eastAsia="標楷體" w:hint="eastAsia"/>
                <w:b/>
              </w:rPr>
              <w:t>其</w:t>
            </w:r>
          </w:p>
          <w:p w14:paraId="7B2065B9" w14:textId="77777777" w:rsidR="00EC72CC" w:rsidRPr="00BA1940" w:rsidRDefault="00EC72CC" w:rsidP="00940232">
            <w:pPr>
              <w:jc w:val="center"/>
              <w:rPr>
                <w:rFonts w:eastAsia="標楷體"/>
                <w:b/>
              </w:rPr>
            </w:pPr>
            <w:r w:rsidRPr="00BA1940">
              <w:rPr>
                <w:rFonts w:eastAsia="標楷體" w:hint="eastAsia"/>
                <w:b/>
              </w:rPr>
              <w:t>它</w:t>
            </w:r>
          </w:p>
        </w:tc>
        <w:tc>
          <w:tcPr>
            <w:tcW w:w="368" w:type="dxa"/>
            <w:vAlign w:val="center"/>
          </w:tcPr>
          <w:p w14:paraId="24EB5608" w14:textId="77777777" w:rsidR="00EC72CC" w:rsidRPr="00BA1940" w:rsidRDefault="00EC72CC" w:rsidP="00940232">
            <w:pPr>
              <w:jc w:val="center"/>
              <w:rPr>
                <w:rFonts w:eastAsia="標楷體"/>
                <w:strike/>
              </w:rPr>
            </w:pPr>
            <w:r w:rsidRPr="00BA1940">
              <w:rPr>
                <w:rFonts w:eastAsia="標楷體" w:hint="eastAsia"/>
                <w:b/>
              </w:rPr>
              <w:t>應備文件</w:t>
            </w:r>
          </w:p>
        </w:tc>
        <w:tc>
          <w:tcPr>
            <w:tcW w:w="7956" w:type="dxa"/>
          </w:tcPr>
          <w:p w14:paraId="73503311"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eastAsia="標楷體" w:hint="eastAsia"/>
                <w:b/>
              </w:rPr>
              <w:t>請視需求提供相關資料</w:t>
            </w:r>
          </w:p>
          <w:p w14:paraId="66C3FBEC" w14:textId="77777777" w:rsidR="00EC72CC" w:rsidRPr="00BA1940" w:rsidRDefault="00EC72CC" w:rsidP="00940232">
            <w:pPr>
              <w:autoSpaceDE w:val="0"/>
              <w:autoSpaceDN w:val="0"/>
              <w:adjustRightInd w:val="0"/>
              <w:snapToGrid w:val="0"/>
              <w:spacing w:line="240" w:lineRule="atLeast"/>
              <w:jc w:val="both"/>
              <w:rPr>
                <w:rFonts w:eastAsia="標楷體"/>
                <w:b/>
              </w:rPr>
            </w:pPr>
          </w:p>
          <w:p w14:paraId="07A48A65" w14:textId="77777777" w:rsidR="00EC72CC" w:rsidRPr="00BA1940" w:rsidRDefault="00EC72CC" w:rsidP="00940232">
            <w:pPr>
              <w:autoSpaceDE w:val="0"/>
              <w:autoSpaceDN w:val="0"/>
              <w:adjustRightInd w:val="0"/>
              <w:snapToGrid w:val="0"/>
              <w:spacing w:line="240" w:lineRule="atLeast"/>
              <w:jc w:val="both"/>
              <w:rPr>
                <w:rFonts w:eastAsia="標楷體"/>
                <w:b/>
              </w:rPr>
            </w:pPr>
          </w:p>
          <w:p w14:paraId="4E5DE942" w14:textId="77777777" w:rsidR="00EC72CC" w:rsidRPr="00BA1940" w:rsidRDefault="00EC72CC" w:rsidP="00940232">
            <w:pPr>
              <w:autoSpaceDE w:val="0"/>
              <w:autoSpaceDN w:val="0"/>
              <w:adjustRightInd w:val="0"/>
              <w:snapToGrid w:val="0"/>
              <w:spacing w:line="240" w:lineRule="atLeast"/>
              <w:jc w:val="both"/>
              <w:rPr>
                <w:rFonts w:eastAsia="標楷體"/>
                <w:b/>
              </w:rPr>
            </w:pPr>
          </w:p>
          <w:p w14:paraId="03CA5508" w14:textId="77777777" w:rsidR="00EC72CC" w:rsidRPr="00BA1940" w:rsidRDefault="00EC72CC" w:rsidP="00940232">
            <w:pPr>
              <w:autoSpaceDE w:val="0"/>
              <w:autoSpaceDN w:val="0"/>
              <w:adjustRightInd w:val="0"/>
              <w:snapToGrid w:val="0"/>
              <w:spacing w:line="240" w:lineRule="atLeast"/>
              <w:jc w:val="both"/>
              <w:rPr>
                <w:rFonts w:eastAsia="標楷體"/>
                <w:b/>
              </w:rPr>
            </w:pPr>
            <w:r w:rsidRPr="00BA1940">
              <w:rPr>
                <w:rFonts w:ascii="Arial" w:eastAsia="標楷體" w:hAnsi="Arial" w:cs="Arial" w:hint="eastAsia"/>
                <w:b/>
              </w:rPr>
              <w:t>註</w:t>
            </w:r>
            <w:r w:rsidRPr="00BA1940">
              <w:rPr>
                <w:rFonts w:ascii="新細明體" w:eastAsia="新細明體" w:hAnsi="新細明體" w:cs="Arial" w:hint="eastAsia"/>
                <w:b/>
              </w:rPr>
              <w:t>：</w:t>
            </w:r>
            <w:r w:rsidRPr="00BA1940">
              <w:rPr>
                <w:rFonts w:ascii="Arial" w:eastAsia="標楷體" w:hAnsi="Arial" w:cs="Arial" w:hint="eastAsia"/>
                <w:b/>
              </w:rPr>
              <w:t>本中心如需其它資訊，將與委託人</w:t>
            </w:r>
            <w:r w:rsidRPr="00BA1940">
              <w:rPr>
                <w:rFonts w:ascii="Arial" w:eastAsia="標楷體" w:hAnsi="Arial" w:cs="Arial" w:hint="eastAsia"/>
                <w:b/>
              </w:rPr>
              <w:t>(</w:t>
            </w:r>
            <w:r w:rsidRPr="00BA1940">
              <w:rPr>
                <w:rFonts w:ascii="Arial" w:eastAsia="標楷體" w:hAnsi="Arial" w:cs="Arial" w:hint="eastAsia"/>
                <w:b/>
              </w:rPr>
              <w:t>單位</w:t>
            </w:r>
            <w:r w:rsidRPr="00BA1940">
              <w:rPr>
                <w:rFonts w:ascii="Arial" w:eastAsia="標楷體" w:hAnsi="Arial" w:cs="Arial" w:hint="eastAsia"/>
                <w:b/>
              </w:rPr>
              <w:t>)</w:t>
            </w:r>
            <w:r w:rsidRPr="00BA1940">
              <w:rPr>
                <w:rFonts w:ascii="Arial" w:eastAsia="標楷體" w:hAnsi="Arial" w:cs="Arial" w:hint="eastAsia"/>
                <w:b/>
              </w:rPr>
              <w:t>進行訪談。</w:t>
            </w:r>
          </w:p>
        </w:tc>
      </w:tr>
    </w:tbl>
    <w:p w14:paraId="6F23C2E4" w14:textId="77777777" w:rsidR="00902E16" w:rsidRDefault="00902E16" w:rsidP="00EC72CC">
      <w:pPr>
        <w:spacing w:line="320" w:lineRule="exact"/>
        <w:rPr>
          <w:rFonts w:ascii="標楷體" w:eastAsia="標楷體" w:hAnsi="標楷體" w:cs="Arial"/>
          <w:sz w:val="28"/>
          <w:szCs w:val="28"/>
        </w:rPr>
        <w:sectPr w:rsidR="00902E16" w:rsidSect="00902E16">
          <w:pgSz w:w="11906" w:h="16838"/>
          <w:pgMar w:top="1440" w:right="1800" w:bottom="1440" w:left="1800" w:header="851" w:footer="992" w:gutter="0"/>
          <w:cols w:space="425"/>
          <w:titlePg/>
          <w:docGrid w:type="lines" w:linePitch="360"/>
        </w:sectPr>
      </w:pPr>
    </w:p>
    <w:p w14:paraId="65BDCC5F" w14:textId="51DEE5D3" w:rsidR="00EC72CC" w:rsidRPr="008D27F7" w:rsidRDefault="00EC72CC" w:rsidP="00EC72CC">
      <w:pPr>
        <w:spacing w:line="320" w:lineRule="exact"/>
        <w:rPr>
          <w:rFonts w:ascii="標楷體" w:eastAsia="標楷體" w:hAnsi="標楷體" w:cs="Arial"/>
          <w:sz w:val="28"/>
          <w:szCs w:val="28"/>
        </w:rPr>
      </w:pPr>
      <w:r w:rsidRPr="008D27F7">
        <w:rPr>
          <w:rFonts w:ascii="標楷體" w:eastAsia="標楷體" w:hAnsi="標楷體" w:cs="Arial" w:hint="eastAsia"/>
          <w:sz w:val="28"/>
          <w:szCs w:val="28"/>
        </w:rPr>
        <w:lastRenderedPageBreak/>
        <w:t>作業規定</w:t>
      </w:r>
      <w:r w:rsidRPr="008D27F7">
        <w:rPr>
          <w:rFonts w:ascii="新細明體" w:eastAsia="新細明體" w:hAnsi="新細明體" w:cs="Arial" w:hint="eastAsia"/>
          <w:sz w:val="28"/>
          <w:szCs w:val="28"/>
        </w:rPr>
        <w:t>：</w:t>
      </w:r>
    </w:p>
    <w:p w14:paraId="3D56466F" w14:textId="77777777" w:rsidR="00EC72CC" w:rsidRPr="00B8726E" w:rsidRDefault="00EC72CC" w:rsidP="00EC72CC">
      <w:pPr>
        <w:pStyle w:val="a7"/>
        <w:numPr>
          <w:ilvl w:val="0"/>
          <w:numId w:val="48"/>
        </w:numPr>
        <w:ind w:leftChars="0"/>
        <w:rPr>
          <w:rFonts w:eastAsia="標楷體" w:cs="Arial"/>
        </w:rPr>
      </w:pPr>
      <w:r>
        <w:rPr>
          <w:rFonts w:eastAsia="標楷體" w:cs="Arial" w:hint="eastAsia"/>
        </w:rPr>
        <w:t>聲明</w:t>
      </w:r>
      <w:r w:rsidRPr="004B375C">
        <w:rPr>
          <w:rFonts w:ascii="新細明體" w:hAnsi="新細明體" w:cs="Arial" w:hint="eastAsia"/>
        </w:rPr>
        <w:t>：</w:t>
      </w:r>
    </w:p>
    <w:p w14:paraId="31D8D5B6" w14:textId="77777777" w:rsidR="00EC72CC" w:rsidRPr="00BA633A" w:rsidRDefault="00EC72CC" w:rsidP="00EC72CC">
      <w:pPr>
        <w:ind w:leftChars="295" w:left="708"/>
        <w:rPr>
          <w:rFonts w:eastAsia="標楷體" w:cs="Arial"/>
          <w:sz w:val="22"/>
          <w:szCs w:val="22"/>
        </w:rPr>
      </w:pPr>
      <w:r w:rsidRPr="00BA633A">
        <w:rPr>
          <w:rFonts w:eastAsia="標楷體" w:cs="Arial" w:hint="eastAsia"/>
          <w:sz w:val="22"/>
          <w:szCs w:val="22"/>
        </w:rPr>
        <w:t>本中心保留是否受理本委託案之權利。</w:t>
      </w:r>
    </w:p>
    <w:p w14:paraId="668B623C" w14:textId="77777777" w:rsidR="00EC72CC" w:rsidRDefault="00EC72CC" w:rsidP="00EC72CC">
      <w:pPr>
        <w:pStyle w:val="a7"/>
        <w:numPr>
          <w:ilvl w:val="0"/>
          <w:numId w:val="48"/>
        </w:numPr>
        <w:ind w:leftChars="0"/>
        <w:rPr>
          <w:rFonts w:ascii="新細明體" w:hAnsi="新細明體" w:cs="Arial"/>
        </w:rPr>
      </w:pPr>
      <w:r w:rsidRPr="008D27F7">
        <w:rPr>
          <w:rFonts w:eastAsia="標楷體" w:cs="Arial" w:hint="eastAsia"/>
        </w:rPr>
        <w:t>報告著作權歸屬</w:t>
      </w:r>
      <w:r w:rsidRPr="004B375C">
        <w:rPr>
          <w:rFonts w:ascii="新細明體" w:hAnsi="新細明體" w:cs="Arial" w:hint="eastAsia"/>
        </w:rPr>
        <w:t>：</w:t>
      </w:r>
    </w:p>
    <w:p w14:paraId="0C447DB4" w14:textId="5702552D" w:rsidR="00EC72CC" w:rsidRPr="00BA633A" w:rsidRDefault="00EC72CC" w:rsidP="00452EAF">
      <w:pPr>
        <w:pStyle w:val="a7"/>
        <w:numPr>
          <w:ilvl w:val="0"/>
          <w:numId w:val="49"/>
        </w:numPr>
        <w:ind w:leftChars="0"/>
        <w:jc w:val="both"/>
        <w:rPr>
          <w:rFonts w:eastAsia="標楷體" w:cs="Arial"/>
          <w:sz w:val="22"/>
        </w:rPr>
      </w:pPr>
      <w:r w:rsidRPr="00BA633A">
        <w:rPr>
          <w:rFonts w:eastAsia="標楷體" w:cs="Arial" w:hint="eastAsia"/>
          <w:sz w:val="22"/>
        </w:rPr>
        <w:t>本中心因本申請書上之服務</w:t>
      </w:r>
      <w:r w:rsidRPr="00BA633A">
        <w:rPr>
          <w:rFonts w:eastAsia="標楷體" w:cs="Arial"/>
          <w:sz w:val="22"/>
        </w:rPr>
        <w:t>(</w:t>
      </w:r>
      <w:r w:rsidRPr="00BA633A">
        <w:rPr>
          <w:rFonts w:eastAsia="標楷體" w:cs="Arial" w:hint="eastAsia"/>
          <w:sz w:val="22"/>
        </w:rPr>
        <w:t>以下簡稱本服務</w:t>
      </w:r>
      <w:r w:rsidRPr="00BA633A">
        <w:rPr>
          <w:rFonts w:eastAsia="標楷體" w:cs="Arial"/>
          <w:sz w:val="22"/>
        </w:rPr>
        <w:t>)</w:t>
      </w:r>
      <w:r w:rsidRPr="00BA633A">
        <w:rPr>
          <w:rFonts w:eastAsia="標楷體" w:cs="Arial" w:hint="eastAsia"/>
          <w:sz w:val="22"/>
        </w:rPr>
        <w:t>提交予委託</w:t>
      </w:r>
      <w:r w:rsidR="00D91BAE">
        <w:rPr>
          <w:rFonts w:eastAsia="標楷體" w:cs="Arial" w:hint="eastAsia"/>
          <w:sz w:val="22"/>
        </w:rPr>
        <w:t>方</w:t>
      </w:r>
      <w:r w:rsidRPr="00BA633A">
        <w:rPr>
          <w:rFonts w:eastAsia="標楷體" w:cs="Arial" w:hint="eastAsia"/>
          <w:sz w:val="22"/>
        </w:rPr>
        <w:t>之本報告之著作權，均歸屬委託</w:t>
      </w:r>
      <w:r w:rsidR="00D91BAE">
        <w:rPr>
          <w:rFonts w:eastAsia="標楷體" w:cs="Arial" w:hint="eastAsia"/>
          <w:sz w:val="22"/>
        </w:rPr>
        <w:t>方</w:t>
      </w:r>
      <w:r w:rsidRPr="00BA633A">
        <w:rPr>
          <w:rFonts w:eastAsia="標楷體" w:cs="Arial" w:hint="eastAsia"/>
          <w:sz w:val="22"/>
        </w:rPr>
        <w:t>所有，非經委託</w:t>
      </w:r>
      <w:r w:rsidR="00D91BAE">
        <w:rPr>
          <w:rFonts w:eastAsia="標楷體" w:cs="Arial" w:hint="eastAsia"/>
          <w:sz w:val="22"/>
        </w:rPr>
        <w:t>方</w:t>
      </w:r>
      <w:r w:rsidRPr="00BA633A">
        <w:rPr>
          <w:rFonts w:eastAsia="標楷體" w:cs="Arial" w:hint="eastAsia"/>
          <w:sz w:val="22"/>
        </w:rPr>
        <w:t>事先之書面同意，本中心不得將本報告內容發表或揭露予第三者。</w:t>
      </w:r>
    </w:p>
    <w:p w14:paraId="3A971711" w14:textId="77777777" w:rsidR="00EC72CC" w:rsidRPr="00BA633A" w:rsidRDefault="00EC72CC" w:rsidP="00452EAF">
      <w:pPr>
        <w:pStyle w:val="a7"/>
        <w:numPr>
          <w:ilvl w:val="0"/>
          <w:numId w:val="49"/>
        </w:numPr>
        <w:ind w:leftChars="0"/>
        <w:jc w:val="both"/>
        <w:rPr>
          <w:rFonts w:eastAsia="標楷體" w:cs="Arial"/>
          <w:sz w:val="22"/>
        </w:rPr>
      </w:pPr>
      <w:r w:rsidRPr="00BA633A">
        <w:rPr>
          <w:rFonts w:eastAsia="標楷體" w:cs="Arial" w:hint="eastAsia"/>
          <w:sz w:val="22"/>
        </w:rPr>
        <w:t>本中心為履行本申請書所使用其所擁有之各項技術與資料之有體與無體財產權及利益，其中包括但不限於著作權、商標權、專利權、營業秘密等智慧財產權，仍歸屬於本中心所有。</w:t>
      </w:r>
    </w:p>
    <w:p w14:paraId="515CB540" w14:textId="77777777" w:rsidR="00EC72CC" w:rsidRPr="008D27F7" w:rsidRDefault="00EC72CC" w:rsidP="00EC72CC">
      <w:pPr>
        <w:pStyle w:val="a7"/>
        <w:numPr>
          <w:ilvl w:val="0"/>
          <w:numId w:val="48"/>
        </w:numPr>
        <w:ind w:leftChars="0"/>
        <w:rPr>
          <w:rFonts w:eastAsia="標楷體" w:cs="Arial"/>
        </w:rPr>
      </w:pPr>
      <w:r w:rsidRPr="0061064E">
        <w:rPr>
          <w:rFonts w:eastAsia="標楷體" w:cs="Arial" w:hint="eastAsia"/>
        </w:rPr>
        <w:t>保密義務</w:t>
      </w:r>
      <w:r w:rsidRPr="00811919">
        <w:rPr>
          <w:rFonts w:ascii="新細明體" w:hAnsi="新細明體" w:cs="Arial" w:hint="eastAsia"/>
        </w:rPr>
        <w:t>：</w:t>
      </w:r>
    </w:p>
    <w:p w14:paraId="6CA23C6D" w14:textId="77777777" w:rsidR="00EC72CC" w:rsidRPr="00BA633A" w:rsidRDefault="00EC72CC" w:rsidP="00EC72CC">
      <w:pPr>
        <w:pStyle w:val="a7"/>
        <w:numPr>
          <w:ilvl w:val="0"/>
          <w:numId w:val="50"/>
        </w:numPr>
        <w:ind w:leftChars="0"/>
        <w:rPr>
          <w:rFonts w:eastAsia="標楷體" w:cs="Arial"/>
          <w:sz w:val="22"/>
        </w:rPr>
      </w:pPr>
      <w:r w:rsidRPr="00BA633A">
        <w:rPr>
          <w:rFonts w:eastAsia="標楷體" w:cs="Arial" w:hint="eastAsia"/>
          <w:sz w:val="22"/>
        </w:rPr>
        <w:t>任一方應採取與自己處理或保管機密資訊之相同標準（但不得低於合理之標準），保管他方所揭露之機密資訊，並應負責使其員工遵守本條之保密義務。</w:t>
      </w:r>
    </w:p>
    <w:p w14:paraId="26F51C2F" w14:textId="7CC2AF9B" w:rsidR="00EC72CC" w:rsidRPr="00BA633A" w:rsidRDefault="00EC72CC" w:rsidP="00452EAF">
      <w:pPr>
        <w:pStyle w:val="a7"/>
        <w:numPr>
          <w:ilvl w:val="0"/>
          <w:numId w:val="50"/>
        </w:numPr>
        <w:ind w:leftChars="0"/>
        <w:jc w:val="both"/>
        <w:rPr>
          <w:rFonts w:eastAsia="標楷體" w:cs="Arial"/>
          <w:sz w:val="22"/>
        </w:rPr>
      </w:pPr>
      <w:r w:rsidRPr="00BA633A">
        <w:rPr>
          <w:rFonts w:eastAsia="標楷體" w:cs="Arial" w:hint="eastAsia"/>
          <w:sz w:val="22"/>
        </w:rPr>
        <w:t>未經委託</w:t>
      </w:r>
      <w:r w:rsidR="00D91BAE">
        <w:rPr>
          <w:rFonts w:eastAsia="標楷體" w:cs="Arial" w:hint="eastAsia"/>
          <w:sz w:val="22"/>
        </w:rPr>
        <w:t>方</w:t>
      </w:r>
      <w:r w:rsidRPr="00BA633A">
        <w:rPr>
          <w:rFonts w:eastAsia="標楷體" w:cs="Arial" w:hint="eastAsia"/>
          <w:sz w:val="22"/>
        </w:rPr>
        <w:t>事前之書面同意，本中心收受委託</w:t>
      </w:r>
      <w:r w:rsidR="00D91BAE">
        <w:rPr>
          <w:rFonts w:eastAsia="標楷體" w:cs="Arial" w:hint="eastAsia"/>
          <w:sz w:val="22"/>
        </w:rPr>
        <w:t>方</w:t>
      </w:r>
      <w:r w:rsidRPr="00BA633A">
        <w:rPr>
          <w:rFonts w:asciiTheme="minorHAnsi" w:eastAsia="標楷體" w:hAnsiTheme="minorHAnsi" w:cs="Arial" w:hint="eastAsia"/>
          <w:sz w:val="22"/>
        </w:rPr>
        <w:t>提供之商業及技術資料</w:t>
      </w:r>
      <w:r w:rsidRPr="00BA633A">
        <w:rPr>
          <w:rFonts w:asciiTheme="minorHAnsi" w:eastAsia="標楷體" w:hAnsiTheme="minorHAnsi" w:cs="Arial"/>
          <w:sz w:val="22"/>
        </w:rPr>
        <w:t>(</w:t>
      </w:r>
      <w:r w:rsidRPr="00BA633A">
        <w:rPr>
          <w:rFonts w:asciiTheme="minorHAnsi" w:eastAsia="標楷體" w:hAnsiTheme="minorHAnsi" w:cs="Arial" w:hint="eastAsia"/>
          <w:sz w:val="22"/>
        </w:rPr>
        <w:t>以下簡稱「本資料」</w:t>
      </w:r>
      <w:r w:rsidRPr="00BA633A">
        <w:rPr>
          <w:rFonts w:asciiTheme="minorHAnsi" w:eastAsia="標楷體" w:hAnsiTheme="minorHAnsi" w:cs="Arial"/>
          <w:sz w:val="22"/>
        </w:rPr>
        <w:t>)</w:t>
      </w:r>
      <w:r w:rsidRPr="00BA633A">
        <w:rPr>
          <w:rFonts w:eastAsia="標楷體" w:cs="Arial" w:hint="eastAsia"/>
          <w:sz w:val="22"/>
        </w:rPr>
        <w:t>不得以任何方式直接或間接交付或洩漏機密資訊予第三人，且不得為自己或第三人之利益使用機密資訊於本服務無關之工作。</w:t>
      </w:r>
    </w:p>
    <w:p w14:paraId="2446F0D9" w14:textId="77777777" w:rsidR="00EC72CC" w:rsidRPr="00BA633A" w:rsidRDefault="00EC72CC" w:rsidP="00EC72CC">
      <w:pPr>
        <w:pStyle w:val="a7"/>
        <w:numPr>
          <w:ilvl w:val="0"/>
          <w:numId w:val="50"/>
        </w:numPr>
        <w:ind w:leftChars="0"/>
        <w:rPr>
          <w:rFonts w:eastAsia="標楷體" w:cs="Arial"/>
          <w:sz w:val="22"/>
        </w:rPr>
      </w:pPr>
      <w:r w:rsidRPr="00BA633A">
        <w:rPr>
          <w:rFonts w:eastAsia="標楷體" w:cs="Arial" w:hint="eastAsia"/>
          <w:sz w:val="22"/>
        </w:rPr>
        <w:t>除外條款</w:t>
      </w:r>
      <w:r w:rsidRPr="00BA633A">
        <w:rPr>
          <w:rFonts w:ascii="新細明體" w:hAnsi="新細明體" w:cs="Arial" w:hint="eastAsia"/>
          <w:sz w:val="22"/>
        </w:rPr>
        <w:t>：</w:t>
      </w:r>
    </w:p>
    <w:p w14:paraId="50926A08" w14:textId="77777777" w:rsidR="00EC72CC" w:rsidRPr="00BA633A" w:rsidRDefault="00EC72CC" w:rsidP="00EC72CC">
      <w:pPr>
        <w:pStyle w:val="a7"/>
        <w:ind w:leftChars="0" w:left="1110"/>
        <w:rPr>
          <w:rFonts w:eastAsia="標楷體" w:cs="Arial"/>
          <w:sz w:val="22"/>
        </w:rPr>
      </w:pPr>
      <w:r w:rsidRPr="00BA633A">
        <w:rPr>
          <w:rFonts w:asciiTheme="minorHAnsi" w:eastAsia="標楷體" w:hAnsiTheme="minorHAnsi" w:cs="Arial" w:hint="eastAsia"/>
          <w:sz w:val="22"/>
        </w:rPr>
        <w:t>本資料</w:t>
      </w:r>
      <w:r w:rsidRPr="00BA633A">
        <w:rPr>
          <w:rFonts w:eastAsia="標楷體" w:cs="Arial" w:hint="eastAsia"/>
          <w:sz w:val="22"/>
        </w:rPr>
        <w:t>任一部份具有下列情形之一時，該部份不適用本保密義務：</w:t>
      </w:r>
    </w:p>
    <w:p w14:paraId="1BFA8D66" w14:textId="77777777" w:rsidR="00EC72CC" w:rsidRPr="00BA633A" w:rsidRDefault="00EC72CC" w:rsidP="00EC72CC">
      <w:pPr>
        <w:pStyle w:val="a7"/>
        <w:numPr>
          <w:ilvl w:val="0"/>
          <w:numId w:val="51"/>
        </w:numPr>
        <w:ind w:leftChars="0" w:left="1701"/>
        <w:rPr>
          <w:rFonts w:eastAsia="標楷體" w:cs="Arial"/>
          <w:sz w:val="22"/>
        </w:rPr>
      </w:pPr>
      <w:r w:rsidRPr="00BA633A">
        <w:rPr>
          <w:rFonts w:eastAsia="標楷體" w:cs="Arial" w:hint="eastAsia"/>
          <w:sz w:val="22"/>
        </w:rPr>
        <w:t>非因本中心之故意或過失，本資料已為公眾所知悉。</w:t>
      </w:r>
    </w:p>
    <w:p w14:paraId="760F4962" w14:textId="77777777" w:rsidR="00EC72CC" w:rsidRPr="00BA633A" w:rsidRDefault="00EC72CC" w:rsidP="00EC72CC">
      <w:pPr>
        <w:pStyle w:val="a7"/>
        <w:numPr>
          <w:ilvl w:val="0"/>
          <w:numId w:val="51"/>
        </w:numPr>
        <w:ind w:leftChars="0" w:left="1701"/>
        <w:rPr>
          <w:rFonts w:eastAsia="標楷體" w:cs="Arial"/>
          <w:sz w:val="22"/>
        </w:rPr>
      </w:pPr>
      <w:r w:rsidRPr="00BA633A">
        <w:rPr>
          <w:rFonts w:eastAsia="標楷體" w:cs="Arial" w:hint="eastAsia"/>
          <w:sz w:val="22"/>
        </w:rPr>
        <w:t>於本申請書提出後，本中心自第三人處合法取得本資料。</w:t>
      </w:r>
    </w:p>
    <w:p w14:paraId="437F31CF" w14:textId="32D08B47" w:rsidR="00EC72CC" w:rsidRPr="00BA633A" w:rsidRDefault="00EC72CC" w:rsidP="00EC72CC">
      <w:pPr>
        <w:pStyle w:val="a7"/>
        <w:numPr>
          <w:ilvl w:val="0"/>
          <w:numId w:val="51"/>
        </w:numPr>
        <w:ind w:leftChars="0" w:left="1701"/>
        <w:rPr>
          <w:rFonts w:eastAsia="標楷體" w:cs="Arial"/>
          <w:sz w:val="22"/>
        </w:rPr>
      </w:pPr>
      <w:r w:rsidRPr="00BA633A">
        <w:rPr>
          <w:rFonts w:eastAsia="標楷體" w:cs="Arial" w:hint="eastAsia"/>
          <w:sz w:val="22"/>
        </w:rPr>
        <w:t>經委託</w:t>
      </w:r>
      <w:r w:rsidR="00D91BAE">
        <w:rPr>
          <w:rFonts w:eastAsia="標楷體" w:cs="Arial" w:hint="eastAsia"/>
          <w:sz w:val="22"/>
        </w:rPr>
        <w:t>方</w:t>
      </w:r>
      <w:r w:rsidRPr="00BA633A">
        <w:rPr>
          <w:rFonts w:eastAsia="標楷體" w:cs="Arial" w:hint="eastAsia"/>
          <w:sz w:val="22"/>
        </w:rPr>
        <w:t>以書面同意揭露本資料。</w:t>
      </w:r>
    </w:p>
    <w:p w14:paraId="01A699C3" w14:textId="77777777" w:rsidR="00EC72CC" w:rsidRPr="008D27F7" w:rsidRDefault="00EC72CC" w:rsidP="00EC72CC">
      <w:pPr>
        <w:pStyle w:val="a7"/>
        <w:numPr>
          <w:ilvl w:val="0"/>
          <w:numId w:val="48"/>
        </w:numPr>
        <w:ind w:leftChars="0"/>
        <w:rPr>
          <w:rFonts w:eastAsia="標楷體" w:cs="Arial"/>
        </w:rPr>
      </w:pPr>
      <w:r w:rsidRPr="000A1F4F">
        <w:rPr>
          <w:rFonts w:eastAsia="標楷體" w:cs="Arial" w:hint="eastAsia"/>
        </w:rPr>
        <w:t>不可抗力</w:t>
      </w:r>
      <w:r w:rsidRPr="00811919">
        <w:rPr>
          <w:rFonts w:ascii="新細明體" w:hAnsi="新細明體" w:cs="Arial" w:hint="eastAsia"/>
        </w:rPr>
        <w:t>：</w:t>
      </w:r>
    </w:p>
    <w:p w14:paraId="6F656CDC" w14:textId="77777777" w:rsidR="00EC72CC" w:rsidRPr="00BA633A" w:rsidRDefault="00EC72CC" w:rsidP="00EC72CC">
      <w:pPr>
        <w:pStyle w:val="a7"/>
        <w:ind w:leftChars="0" w:left="720"/>
        <w:rPr>
          <w:rFonts w:eastAsia="標楷體" w:cs="Arial"/>
          <w:sz w:val="22"/>
        </w:rPr>
      </w:pPr>
      <w:r w:rsidRPr="00BA633A">
        <w:rPr>
          <w:rFonts w:eastAsia="標楷體" w:cs="Arial" w:hint="eastAsia"/>
          <w:sz w:val="22"/>
        </w:rPr>
        <w:t>因天災事變等不可抗力或不可歸責於本中心之事由，致本中心無法按時交付工作項目時，本中心不負違約責任。</w:t>
      </w:r>
    </w:p>
    <w:p w14:paraId="210E1568" w14:textId="77777777" w:rsidR="00EC72CC" w:rsidRPr="008D27F7" w:rsidRDefault="00EC72CC" w:rsidP="00EC72CC">
      <w:pPr>
        <w:pStyle w:val="a7"/>
        <w:numPr>
          <w:ilvl w:val="0"/>
          <w:numId w:val="48"/>
        </w:numPr>
        <w:ind w:leftChars="0"/>
        <w:rPr>
          <w:rFonts w:eastAsia="標楷體" w:cs="Arial"/>
        </w:rPr>
      </w:pPr>
      <w:r w:rsidRPr="00C26F51">
        <w:rPr>
          <w:rFonts w:eastAsia="標楷體" w:cs="Arial" w:hint="eastAsia"/>
        </w:rPr>
        <w:t>免責事項</w:t>
      </w:r>
      <w:r w:rsidRPr="00811919">
        <w:rPr>
          <w:rFonts w:ascii="新細明體" w:hAnsi="新細明體" w:cs="Arial" w:hint="eastAsia"/>
        </w:rPr>
        <w:t>：</w:t>
      </w:r>
    </w:p>
    <w:p w14:paraId="345801C9" w14:textId="77777777" w:rsidR="00EC72CC" w:rsidRPr="00BA633A" w:rsidRDefault="00EC72CC" w:rsidP="00EC72CC">
      <w:pPr>
        <w:ind w:leftChars="295" w:left="708"/>
        <w:rPr>
          <w:rFonts w:eastAsia="標楷體" w:cs="Arial"/>
          <w:sz w:val="22"/>
          <w:szCs w:val="22"/>
        </w:rPr>
      </w:pPr>
      <w:r w:rsidRPr="00BA633A">
        <w:rPr>
          <w:rFonts w:eastAsia="標楷體" w:cs="Arial" w:hint="eastAsia"/>
          <w:sz w:val="22"/>
          <w:szCs w:val="22"/>
        </w:rPr>
        <w:t>本中心不負查證委託人所填具資料真偽之責任，如委託人提供不實資料致生任何糾紛或法律責任者，由委託人自行負責。</w:t>
      </w:r>
    </w:p>
    <w:p w14:paraId="2F494F0B" w14:textId="77777777" w:rsidR="00EC72CC" w:rsidRPr="00694045" w:rsidRDefault="00EC72CC" w:rsidP="00EC72CC">
      <w:pPr>
        <w:pStyle w:val="a7"/>
        <w:numPr>
          <w:ilvl w:val="0"/>
          <w:numId w:val="48"/>
        </w:numPr>
        <w:ind w:leftChars="0"/>
        <w:rPr>
          <w:rFonts w:eastAsia="標楷體" w:cs="Arial"/>
        </w:rPr>
      </w:pPr>
      <w:r>
        <w:rPr>
          <w:rFonts w:eastAsia="標楷體" w:cs="Arial" w:hint="eastAsia"/>
        </w:rPr>
        <w:t>資料補充</w:t>
      </w:r>
      <w:r w:rsidRPr="00811919">
        <w:rPr>
          <w:rFonts w:ascii="新細明體" w:hAnsi="新細明體" w:cs="Arial" w:hint="eastAsia"/>
        </w:rPr>
        <w:t>：</w:t>
      </w:r>
    </w:p>
    <w:p w14:paraId="2A6A165D" w14:textId="697DA2CF" w:rsidR="00EC72CC" w:rsidRPr="00BA633A" w:rsidRDefault="00EC72CC" w:rsidP="00452EAF">
      <w:pPr>
        <w:pStyle w:val="a7"/>
        <w:ind w:leftChars="0" w:left="720"/>
        <w:jc w:val="both"/>
        <w:rPr>
          <w:rFonts w:eastAsia="標楷體" w:cs="Arial"/>
          <w:sz w:val="22"/>
        </w:rPr>
      </w:pPr>
      <w:r w:rsidRPr="00BA633A">
        <w:rPr>
          <w:rFonts w:eastAsia="標楷體" w:cs="Arial" w:hint="eastAsia"/>
          <w:sz w:val="22"/>
        </w:rPr>
        <w:t>本中心若對委託</w:t>
      </w:r>
      <w:r w:rsidR="00D91BAE">
        <w:rPr>
          <w:rFonts w:eastAsia="標楷體" w:cs="Arial" w:hint="eastAsia"/>
          <w:sz w:val="22"/>
        </w:rPr>
        <w:t>方</w:t>
      </w:r>
      <w:r w:rsidRPr="00BA633A">
        <w:rPr>
          <w:rFonts w:eastAsia="標楷體" w:cs="Arial" w:hint="eastAsia"/>
          <w:sz w:val="22"/>
        </w:rPr>
        <w:t>所提供資料認為有欠缺時，將要求委託</w:t>
      </w:r>
      <w:r w:rsidR="00D91BAE">
        <w:rPr>
          <w:rFonts w:eastAsia="標楷體" w:cs="Arial" w:hint="eastAsia"/>
          <w:sz w:val="22"/>
        </w:rPr>
        <w:t>方</w:t>
      </w:r>
      <w:r w:rsidRPr="00BA633A">
        <w:rPr>
          <w:rFonts w:eastAsia="標楷體" w:cs="Arial" w:hint="eastAsia"/>
          <w:sz w:val="22"/>
        </w:rPr>
        <w:t>於指定的期限內補充資料或舉行會議討論，以確認技術特徵。若委託</w:t>
      </w:r>
      <w:r w:rsidR="00D91BAE">
        <w:rPr>
          <w:rFonts w:eastAsia="標楷體" w:cs="Arial" w:hint="eastAsia"/>
          <w:sz w:val="22"/>
        </w:rPr>
        <w:t>方</w:t>
      </w:r>
      <w:r w:rsidRPr="00BA633A">
        <w:rPr>
          <w:rFonts w:eastAsia="標楷體" w:cs="Arial" w:hint="eastAsia"/>
          <w:sz w:val="22"/>
        </w:rPr>
        <w:t>未能於前述期限內提供補充資料或舉行會議，本中心得逕依現有資料進行後續相關作業。</w:t>
      </w:r>
    </w:p>
    <w:p w14:paraId="42E8BE8F" w14:textId="77777777" w:rsidR="00EC72CC" w:rsidRPr="008D27F7" w:rsidRDefault="00EC72CC" w:rsidP="00EC72CC">
      <w:pPr>
        <w:pStyle w:val="a7"/>
        <w:numPr>
          <w:ilvl w:val="0"/>
          <w:numId w:val="48"/>
        </w:numPr>
        <w:ind w:leftChars="0"/>
        <w:rPr>
          <w:rFonts w:eastAsia="標楷體" w:cs="Arial"/>
        </w:rPr>
      </w:pPr>
      <w:r>
        <w:rPr>
          <w:rFonts w:eastAsia="標楷體" w:cs="Arial" w:hint="eastAsia"/>
        </w:rPr>
        <w:t>退費標準</w:t>
      </w:r>
      <w:r w:rsidRPr="00811919">
        <w:rPr>
          <w:rFonts w:ascii="新細明體" w:hAnsi="新細明體" w:cs="Arial" w:hint="eastAsia"/>
        </w:rPr>
        <w:t>：</w:t>
      </w:r>
    </w:p>
    <w:p w14:paraId="75E34671" w14:textId="6AAE2A93" w:rsidR="00EC72CC" w:rsidRDefault="00EC72CC" w:rsidP="00EC72CC">
      <w:pPr>
        <w:pStyle w:val="a7"/>
        <w:ind w:leftChars="0" w:left="720"/>
        <w:rPr>
          <w:rFonts w:eastAsia="標楷體" w:cs="Arial"/>
          <w:sz w:val="22"/>
        </w:rPr>
      </w:pPr>
      <w:r w:rsidRPr="00BA633A">
        <w:rPr>
          <w:rFonts w:eastAsia="標楷體" w:cs="Arial" w:hint="eastAsia"/>
          <w:sz w:val="22"/>
        </w:rPr>
        <w:t>非本中心之緣故致本服務終止，概不退費。</w:t>
      </w:r>
    </w:p>
    <w:p w14:paraId="36A42B8F" w14:textId="77777777" w:rsidR="00D91BAE" w:rsidRPr="00BA633A" w:rsidRDefault="00D91BAE" w:rsidP="00EC72CC">
      <w:pPr>
        <w:pStyle w:val="a7"/>
        <w:ind w:leftChars="0" w:left="720"/>
        <w:rPr>
          <w:rFonts w:eastAsia="標楷體" w:cs="Arial"/>
          <w:sz w:val="22"/>
        </w:rPr>
      </w:pPr>
    </w:p>
    <w:p w14:paraId="2B125CBB" w14:textId="109D3132" w:rsidR="00EC72CC" w:rsidRDefault="00EC72CC" w:rsidP="00EC72CC">
      <w:pPr>
        <w:pStyle w:val="a7"/>
        <w:ind w:leftChars="0" w:left="3261"/>
        <w:rPr>
          <w:rFonts w:ascii="標楷體" w:eastAsia="標楷體" w:hAnsi="標楷體" w:cs="Arial"/>
          <w:kern w:val="0"/>
          <w:sz w:val="20"/>
          <w:szCs w:val="20"/>
        </w:rPr>
      </w:pPr>
      <w:r w:rsidRPr="000E7D4B">
        <w:rPr>
          <w:rFonts w:ascii="標楷體" w:eastAsia="標楷體" w:hAnsi="標楷體" w:cs="Arial" w:hint="eastAsia"/>
          <w:spacing w:val="52"/>
          <w:kern w:val="0"/>
          <w:fitText w:val="1896" w:id="1800121600"/>
        </w:rPr>
        <w:t>委託</w:t>
      </w:r>
      <w:r w:rsidR="000E7D4B" w:rsidRPr="000E7D4B">
        <w:rPr>
          <w:rFonts w:ascii="標楷體" w:eastAsia="標楷體" w:hAnsi="標楷體" w:cs="Arial" w:hint="eastAsia"/>
          <w:spacing w:val="52"/>
          <w:kern w:val="0"/>
          <w:fitText w:val="1896" w:id="1800121600"/>
        </w:rPr>
        <w:t>方</w:t>
      </w:r>
      <w:r w:rsidRPr="000E7D4B">
        <w:rPr>
          <w:rFonts w:ascii="標楷體" w:eastAsia="標楷體" w:hAnsi="標楷體" w:cs="Arial" w:hint="eastAsia"/>
          <w:spacing w:val="52"/>
          <w:kern w:val="0"/>
          <w:fitText w:val="1896" w:id="1800121600"/>
        </w:rPr>
        <w:t>簽章</w:t>
      </w:r>
      <w:r w:rsidRPr="000E7D4B">
        <w:rPr>
          <w:rFonts w:ascii="新細明體" w:hAnsi="新細明體" w:cs="Arial" w:hint="eastAsia"/>
          <w:spacing w:val="3"/>
          <w:w w:val="71"/>
          <w:kern w:val="0"/>
          <w:fitText w:val="1896" w:id="1800121600"/>
        </w:rPr>
        <w:t>：</w:t>
      </w:r>
      <w:r>
        <w:rPr>
          <w:rFonts w:ascii="標楷體" w:eastAsia="標楷體" w:hAnsi="標楷體" w:cs="Arial" w:hint="eastAsia"/>
          <w:kern w:val="0"/>
          <w:u w:val="single"/>
        </w:rPr>
        <w:t xml:space="preserve">                         </w:t>
      </w:r>
    </w:p>
    <w:p w14:paraId="3EBAAF45" w14:textId="072F8363" w:rsidR="00DA715D" w:rsidRPr="00AD6477" w:rsidRDefault="00EC72CC" w:rsidP="00AD6477">
      <w:pPr>
        <w:pStyle w:val="a7"/>
        <w:ind w:leftChars="0" w:left="3261"/>
      </w:pPr>
      <w:r w:rsidRPr="000E7D4B">
        <w:rPr>
          <w:rFonts w:eastAsia="標楷體" w:cs="Arial" w:hint="eastAsia"/>
          <w:spacing w:val="120"/>
          <w:kern w:val="0"/>
          <w:fitText w:val="1680" w:id="1800121601"/>
        </w:rPr>
        <w:t>簽章日</w:t>
      </w:r>
      <w:r w:rsidRPr="000E7D4B">
        <w:rPr>
          <w:rFonts w:eastAsia="標楷體" w:cs="Arial" w:hint="eastAsia"/>
          <w:kern w:val="0"/>
          <w:fitText w:val="1680" w:id="1800121601"/>
        </w:rPr>
        <w:t>期</w:t>
      </w:r>
      <w:r w:rsidRPr="00BA633A">
        <w:rPr>
          <w:rFonts w:ascii="新細明體" w:hAnsi="新細明體" w:cs="Arial" w:hint="eastAsia"/>
          <w:kern w:val="0"/>
        </w:rPr>
        <w:t>：</w:t>
      </w:r>
      <w:r w:rsidRPr="00BA633A">
        <w:rPr>
          <w:rFonts w:eastAsia="標楷體" w:cs="Arial" w:hint="eastAsia"/>
        </w:rPr>
        <w:t>民國</w:t>
      </w:r>
      <w:r w:rsidRPr="00BA633A">
        <w:rPr>
          <w:rFonts w:eastAsia="標楷體" w:cs="Arial"/>
          <w:u w:val="single"/>
        </w:rPr>
        <w:t xml:space="preserve">       </w:t>
      </w:r>
      <w:r>
        <w:rPr>
          <w:rFonts w:eastAsia="標楷體" w:cs="Arial" w:hint="eastAsia"/>
        </w:rPr>
        <w:t>年</w:t>
      </w:r>
      <w:r w:rsidRPr="00BA633A">
        <w:rPr>
          <w:rFonts w:eastAsia="標楷體" w:cs="Arial"/>
          <w:u w:val="single"/>
        </w:rPr>
        <w:t xml:space="preserve">    </w:t>
      </w:r>
      <w:r>
        <w:rPr>
          <w:rFonts w:eastAsia="標楷體" w:cs="Arial" w:hint="eastAsia"/>
        </w:rPr>
        <w:t>月</w:t>
      </w:r>
      <w:r w:rsidRPr="00BA633A">
        <w:rPr>
          <w:rFonts w:eastAsia="標楷體" w:cs="Arial"/>
          <w:u w:val="single"/>
        </w:rPr>
        <w:t xml:space="preserve">    </w:t>
      </w:r>
      <w:r>
        <w:rPr>
          <w:rFonts w:eastAsia="標楷體" w:cs="Arial" w:hint="eastAsia"/>
        </w:rPr>
        <w:t>日</w:t>
      </w:r>
    </w:p>
    <w:sectPr w:rsidR="00DA715D" w:rsidRPr="00AD6477" w:rsidSect="00902E1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E67E" w14:textId="77777777" w:rsidR="00FD02DC" w:rsidRDefault="00FD02DC" w:rsidP="00B475B5">
      <w:r>
        <w:separator/>
      </w:r>
    </w:p>
  </w:endnote>
  <w:endnote w:type="continuationSeparator" w:id="0">
    <w:p w14:paraId="214B5C1A" w14:textId="77777777" w:rsidR="00FD02DC" w:rsidRDefault="00FD02DC" w:rsidP="00B4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184D" w14:textId="77777777" w:rsidR="00F054B2" w:rsidRDefault="00F05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D6E5" w14:textId="0E0133F6" w:rsidR="00940232" w:rsidRPr="00637E03" w:rsidRDefault="00940232" w:rsidP="00AA5632">
    <w:pPr>
      <w:pStyle w:val="a5"/>
      <w:tabs>
        <w:tab w:val="clear" w:pos="8306"/>
        <w:tab w:val="right" w:pos="8931"/>
      </w:tabs>
      <w:ind w:rightChars="-257" w:right="-617"/>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0128"/>
      <w:docPartObj>
        <w:docPartGallery w:val="Page Numbers (Bottom of Page)"/>
        <w:docPartUnique/>
      </w:docPartObj>
    </w:sdtPr>
    <w:sdtEndPr/>
    <w:sdtContent>
      <w:sdt>
        <w:sdtPr>
          <w:id w:val="860082579"/>
          <w:docPartObj>
            <w:docPartGallery w:val="Page Numbers (Top of Page)"/>
            <w:docPartUnique/>
          </w:docPartObj>
        </w:sdtPr>
        <w:sdtEndPr/>
        <w:sdtContent>
          <w:p w14:paraId="3FE4E8E5" w14:textId="309E6809" w:rsidR="00902E16" w:rsidRDefault="00B80EE5" w:rsidP="00002B77">
            <w:pPr>
              <w:pStyle w:val="a5"/>
              <w:spacing w:beforeLines="50" w:before="120"/>
              <w:jc w:val="right"/>
            </w:pPr>
            <w:r>
              <w:rPr>
                <w:rFonts w:ascii="新細明體" w:eastAsia="新細明體" w:hAnsi="新細明體" w:cs="新細明體"/>
                <w:noProof/>
                <w:kern w:val="0"/>
              </w:rPr>
              <mc:AlternateContent>
                <mc:Choice Requires="wps">
                  <w:drawing>
                    <wp:anchor distT="0" distB="0" distL="114300" distR="114300" simplePos="0" relativeHeight="251657216" behindDoc="0" locked="0" layoutInCell="1" allowOverlap="1" wp14:anchorId="0C4B881B" wp14:editId="5B266FBC">
                      <wp:simplePos x="0" y="0"/>
                      <wp:positionH relativeFrom="column">
                        <wp:posOffset>-506730</wp:posOffset>
                      </wp:positionH>
                      <wp:positionV relativeFrom="paragraph">
                        <wp:posOffset>138430</wp:posOffset>
                      </wp:positionV>
                      <wp:extent cx="1181100" cy="425450"/>
                      <wp:effectExtent l="0" t="0" r="19050" b="2540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5450"/>
                              </a:xfrm>
                              <a:prstGeom prst="rect">
                                <a:avLst/>
                              </a:prstGeom>
                              <a:solidFill>
                                <a:srgbClr val="FFFFFF"/>
                              </a:solidFill>
                              <a:ln w="15875">
                                <a:solidFill>
                                  <a:srgbClr val="FF0000"/>
                                </a:solidFill>
                                <a:miter lim="800000"/>
                                <a:headEnd/>
                                <a:tailEnd/>
                              </a:ln>
                            </wps:spPr>
                            <wps:txbx>
                              <w:txbxContent>
                                <w:p w14:paraId="48B11A3F" w14:textId="77777777" w:rsidR="00B80EE5" w:rsidRDefault="00B80EE5" w:rsidP="00B80EE5">
                                  <w:pPr>
                                    <w:pStyle w:val="a3"/>
                                    <w:tabs>
                                      <w:tab w:val="left" w:pos="9000"/>
                                    </w:tabs>
                                    <w:spacing w:line="240" w:lineRule="atLeast"/>
                                    <w:ind w:right="14"/>
                                    <w:jc w:val="center"/>
                                    <w:rPr>
                                      <w:rFonts w:ascii="Courier New" w:eastAsia="標楷體" w:hAnsi="Courier New" w:cs="Courier New"/>
                                      <w:b/>
                                      <w:color w:val="FF0000"/>
                                      <w:sz w:val="32"/>
                                      <w:szCs w:val="36"/>
                                    </w:rPr>
                                  </w:pPr>
                                  <w:r>
                                    <w:rPr>
                                      <w:rFonts w:ascii="Courier New" w:eastAsia="標楷體" w:hAnsi="標楷體" w:cs="Courier New" w:hint="eastAsia"/>
                                      <w:b/>
                                      <w:color w:val="FF0000"/>
                                      <w:sz w:val="32"/>
                                      <w:szCs w:val="36"/>
                                    </w:rPr>
                                    <w:t>機密文件</w:t>
                                  </w:r>
                                </w:p>
                                <w:p w14:paraId="4D48C3B2" w14:textId="77777777" w:rsidR="00B80EE5" w:rsidRDefault="00B80EE5" w:rsidP="00B80EE5">
                                  <w:pPr>
                                    <w:pStyle w:val="a3"/>
                                    <w:spacing w:line="240" w:lineRule="atLeast"/>
                                    <w:jc w:val="center"/>
                                    <w:rPr>
                                      <w:sz w:val="18"/>
                                    </w:rPr>
                                  </w:pPr>
                                  <w:r>
                                    <w:rPr>
                                      <w:rFonts w:ascii="Courier New" w:eastAsia="標楷體" w:hAnsi="Courier New" w:cs="Courier New"/>
                                      <w:b/>
                                      <w:color w:val="FF0000"/>
                                      <w:sz w:val="18"/>
                                    </w:rPr>
                                    <w:t>CONFIDENTIAL</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B881B" id="_x0000_t202" coordsize="21600,21600" o:spt="202" path="m,l,21600r21600,l21600,xe">
                      <v:stroke joinstyle="miter"/>
                      <v:path gradientshapeok="t" o:connecttype="rect"/>
                    </v:shapetype>
                    <v:shape id="文字方塊 27" o:spid="_x0000_s1026" type="#_x0000_t202" style="position:absolute;left:0;text-align:left;margin-left:-39.9pt;margin-top:10.9pt;width:93pt;height:3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" strokecolor="red" strokeweight="1.25pt">
                      <v:textbox style="mso-fit-shape-to-text:t" inset="1mm,0,1mm,0">
                        <w:txbxContent>
                          <w:p w14:paraId="48B11A3F" w14:textId="77777777" w:rsidR="00B80EE5" w:rsidRDefault="00B80EE5" w:rsidP="00B80EE5">
                            <w:pPr>
                              <w:pStyle w:val="a3"/>
                              <w:tabs>
                                <w:tab w:val="left" w:pos="9000"/>
                              </w:tabs>
                              <w:spacing w:line="240" w:lineRule="atLeast"/>
                              <w:ind w:right="14"/>
                              <w:jc w:val="center"/>
                              <w:rPr>
                                <w:rFonts w:ascii="Courier New" w:eastAsia="標楷體" w:hAnsi="Courier New" w:cs="Courier New"/>
                                <w:b/>
                                <w:color w:val="FF0000"/>
                                <w:sz w:val="32"/>
                                <w:szCs w:val="36"/>
                              </w:rPr>
                            </w:pPr>
                            <w:r>
                              <w:rPr>
                                <w:rFonts w:ascii="Courier New" w:eastAsia="標楷體" w:hAnsi="標楷體" w:cs="Courier New" w:hint="eastAsia"/>
                                <w:b/>
                                <w:color w:val="FF0000"/>
                                <w:sz w:val="32"/>
                                <w:szCs w:val="36"/>
                              </w:rPr>
                              <w:t>機密文件</w:t>
                            </w:r>
                          </w:p>
                          <w:p w14:paraId="4D48C3B2" w14:textId="77777777" w:rsidR="00B80EE5" w:rsidRDefault="00B80EE5" w:rsidP="00B80EE5">
                            <w:pPr>
                              <w:pStyle w:val="a3"/>
                              <w:spacing w:line="240" w:lineRule="atLeast"/>
                              <w:jc w:val="center"/>
                              <w:rPr>
                                <w:sz w:val="18"/>
                              </w:rPr>
                            </w:pPr>
                            <w:r>
                              <w:rPr>
                                <w:rFonts w:ascii="Courier New" w:eastAsia="標楷體" w:hAnsi="Courier New" w:cs="Courier New"/>
                                <w:b/>
                                <w:color w:val="FF0000"/>
                                <w:sz w:val="18"/>
                              </w:rPr>
                              <w:t>CONFIDENTIAL</w:t>
                            </w:r>
                          </w:p>
                        </w:txbxContent>
                      </v:textbox>
                    </v:shape>
                  </w:pict>
                </mc:Fallback>
              </mc:AlternateContent>
            </w:r>
            <w:r w:rsidR="00902E16">
              <w:rPr>
                <w:rFonts w:hint="eastAsia"/>
              </w:rPr>
              <w:t>第</w:t>
            </w:r>
            <w:r w:rsidR="00902E16" w:rsidRPr="00902E16">
              <w:fldChar w:fldCharType="begin"/>
            </w:r>
            <w:r w:rsidR="00902E16" w:rsidRPr="00902E16">
              <w:instrText>PAGE</w:instrText>
            </w:r>
            <w:r w:rsidR="00902E16" w:rsidRPr="00902E16">
              <w:fldChar w:fldCharType="separate"/>
            </w:r>
            <w:r w:rsidR="00BC2DCE">
              <w:rPr>
                <w:noProof/>
              </w:rPr>
              <w:t>3</w:t>
            </w:r>
            <w:r w:rsidR="00902E16" w:rsidRPr="00902E16">
              <w:fldChar w:fldCharType="end"/>
            </w:r>
            <w:r w:rsidR="00902E16" w:rsidRPr="00902E16">
              <w:rPr>
                <w:rFonts w:hint="eastAsia"/>
              </w:rPr>
              <w:t>頁，共</w:t>
            </w:r>
            <w:r w:rsidR="00902E16" w:rsidRPr="00902E16">
              <w:fldChar w:fldCharType="begin"/>
            </w:r>
            <w:r w:rsidR="00902E16" w:rsidRPr="00902E16">
              <w:instrText>NUMPAGES</w:instrText>
            </w:r>
            <w:r w:rsidR="00902E16" w:rsidRPr="00902E16">
              <w:fldChar w:fldCharType="separate"/>
            </w:r>
            <w:r w:rsidR="00BC2DCE">
              <w:rPr>
                <w:noProof/>
              </w:rPr>
              <w:t>3</w:t>
            </w:r>
            <w:r w:rsidR="00902E16" w:rsidRPr="00902E16">
              <w:fldChar w:fldCharType="end"/>
            </w:r>
            <w:r w:rsidR="00902E16" w:rsidRPr="00902E16">
              <w:rPr>
                <w:rFonts w:hint="eastAsia"/>
              </w:rPr>
              <w:t>頁</w:t>
            </w:r>
          </w:p>
        </w:sdtContent>
      </w:sdt>
    </w:sdtContent>
  </w:sdt>
  <w:p w14:paraId="5761BA49" w14:textId="24D870BD" w:rsidR="00902E16" w:rsidRDefault="00902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0756" w14:textId="77777777" w:rsidR="00FD02DC" w:rsidRDefault="00FD02DC" w:rsidP="00B475B5">
      <w:r>
        <w:separator/>
      </w:r>
    </w:p>
  </w:footnote>
  <w:footnote w:type="continuationSeparator" w:id="0">
    <w:p w14:paraId="4152CEBB" w14:textId="77777777" w:rsidR="00FD02DC" w:rsidRDefault="00FD02DC" w:rsidP="00B47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87E2" w14:textId="77777777" w:rsidR="00F054B2" w:rsidRDefault="00F054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55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66"/>
      <w:gridCol w:w="2209"/>
      <w:gridCol w:w="2245"/>
    </w:tblGrid>
    <w:tr w:rsidR="00940232" w14:paraId="64152586" w14:textId="77777777" w:rsidTr="00C523CD">
      <w:trPr>
        <w:trHeight w:val="407"/>
        <w:jc w:val="center"/>
      </w:trPr>
      <w:tc>
        <w:tcPr>
          <w:tcW w:w="4788" w:type="dxa"/>
          <w:vMerge w:val="restart"/>
          <w:tcBorders>
            <w:top w:val="nil"/>
            <w:left w:val="nil"/>
            <w:right w:val="nil"/>
          </w:tcBorders>
          <w:vAlign w:val="center"/>
        </w:tcPr>
        <w:p w14:paraId="620E4D88" w14:textId="7796A915" w:rsidR="00940232" w:rsidRDefault="00940232" w:rsidP="00C523CD">
          <w:pPr>
            <w:pStyle w:val="a3"/>
            <w:tabs>
              <w:tab w:val="left" w:pos="9000"/>
            </w:tabs>
            <w:ind w:right="14"/>
            <w:jc w:val="center"/>
          </w:pPr>
          <w:r>
            <w:rPr>
              <w:rFonts w:ascii="Courier New" w:eastAsia="標楷體" w:hAnsi="標楷體" w:cs="Courier New"/>
              <w:b/>
              <w:noProof/>
              <w:color w:val="FF0000"/>
              <w:sz w:val="36"/>
              <w:szCs w:val="36"/>
            </w:rPr>
            <w:drawing>
              <wp:inline distT="0" distB="0" distL="0" distR="0" wp14:anchorId="726FF66D" wp14:editId="69E18B34">
                <wp:extent cx="2750400" cy="504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3.jpg"/>
                        <pic:cNvPicPr/>
                      </pic:nvPicPr>
                      <pic:blipFill>
                        <a:blip r:embed="rId1">
                          <a:extLst>
                            <a:ext uri="{28A0092B-C50C-407E-A947-70E740481C1C}">
                              <a14:useLocalDpi xmlns:a14="http://schemas.microsoft.com/office/drawing/2010/main" val="0"/>
                            </a:ext>
                          </a:extLst>
                        </a:blip>
                        <a:stretch>
                          <a:fillRect/>
                        </a:stretch>
                      </pic:blipFill>
                      <pic:spPr>
                        <a:xfrm>
                          <a:off x="0" y="0"/>
                          <a:ext cx="2750400" cy="504000"/>
                        </a:xfrm>
                        <a:prstGeom prst="rect">
                          <a:avLst/>
                        </a:prstGeom>
                      </pic:spPr>
                    </pic:pic>
                  </a:graphicData>
                </a:graphic>
              </wp:inline>
            </w:drawing>
          </w:r>
        </w:p>
      </w:tc>
      <w:tc>
        <w:tcPr>
          <w:tcW w:w="4678" w:type="dxa"/>
          <w:gridSpan w:val="2"/>
          <w:tcBorders>
            <w:top w:val="nil"/>
            <w:left w:val="nil"/>
            <w:bottom w:val="nil"/>
            <w:right w:val="nil"/>
          </w:tcBorders>
          <w:vAlign w:val="center"/>
        </w:tcPr>
        <w:p w14:paraId="59C134D8" w14:textId="77777777" w:rsidR="00940232" w:rsidRPr="00CE5C2F" w:rsidRDefault="00940232" w:rsidP="00C523CD">
          <w:pPr>
            <w:pStyle w:val="a3"/>
            <w:jc w:val="both"/>
          </w:pPr>
          <w:r>
            <w:rPr>
              <w:rFonts w:eastAsia="標楷體" w:cstheme="minorHAnsi" w:hint="eastAsia"/>
              <w:spacing w:val="14"/>
            </w:rPr>
            <w:t>地址：</w:t>
          </w:r>
          <w:r>
            <w:rPr>
              <w:rFonts w:eastAsia="標楷體" w:cstheme="minorHAnsi" w:hint="eastAsia"/>
              <w:spacing w:val="14"/>
            </w:rPr>
            <w:t>106</w:t>
          </w:r>
          <w:r w:rsidRPr="006C5D2E">
            <w:rPr>
              <w:rFonts w:eastAsia="標楷體" w:cstheme="minorHAnsi"/>
              <w:spacing w:val="14"/>
            </w:rPr>
            <w:t>台北市辛亥路二段</w:t>
          </w:r>
          <w:r w:rsidRPr="006C5D2E">
            <w:rPr>
              <w:rFonts w:eastAsia="標楷體" w:cstheme="minorHAnsi"/>
              <w:spacing w:val="14"/>
            </w:rPr>
            <w:t>185</w:t>
          </w:r>
          <w:r w:rsidRPr="006C5D2E">
            <w:rPr>
              <w:rFonts w:eastAsia="標楷體" w:cstheme="minorHAnsi"/>
              <w:spacing w:val="14"/>
            </w:rPr>
            <w:t>號</w:t>
          </w:r>
          <w:r w:rsidRPr="006C5D2E">
            <w:rPr>
              <w:rFonts w:eastAsia="標楷體" w:cstheme="minorHAnsi"/>
              <w:spacing w:val="14"/>
            </w:rPr>
            <w:t>26</w:t>
          </w:r>
          <w:r w:rsidRPr="006C5D2E">
            <w:rPr>
              <w:rFonts w:eastAsia="標楷體" w:cstheme="minorHAnsi"/>
              <w:spacing w:val="14"/>
            </w:rPr>
            <w:t>樓</w:t>
          </w:r>
        </w:p>
      </w:tc>
    </w:tr>
    <w:tr w:rsidR="00940232" w14:paraId="1C9BAE95" w14:textId="77777777" w:rsidTr="00C523CD">
      <w:trPr>
        <w:trHeight w:val="407"/>
        <w:jc w:val="center"/>
      </w:trPr>
      <w:tc>
        <w:tcPr>
          <w:tcW w:w="4788" w:type="dxa"/>
          <w:vMerge/>
          <w:tcBorders>
            <w:left w:val="nil"/>
            <w:right w:val="nil"/>
          </w:tcBorders>
        </w:tcPr>
        <w:p w14:paraId="1A4D6477" w14:textId="77777777" w:rsidR="00940232" w:rsidRDefault="00940232" w:rsidP="00C523CD">
          <w:pPr>
            <w:pStyle w:val="a3"/>
            <w:tabs>
              <w:tab w:val="left" w:pos="9000"/>
            </w:tabs>
            <w:ind w:right="14"/>
          </w:pPr>
        </w:p>
      </w:tc>
      <w:tc>
        <w:tcPr>
          <w:tcW w:w="2319" w:type="dxa"/>
          <w:tcBorders>
            <w:top w:val="nil"/>
            <w:left w:val="nil"/>
            <w:right w:val="nil"/>
          </w:tcBorders>
          <w:vAlign w:val="center"/>
        </w:tcPr>
        <w:p w14:paraId="2613FA74" w14:textId="77777777" w:rsidR="00940232" w:rsidRPr="00CE5C2F" w:rsidRDefault="00940232" w:rsidP="00C523CD">
          <w:pPr>
            <w:pStyle w:val="a3"/>
            <w:jc w:val="both"/>
          </w:pPr>
          <w:r>
            <w:rPr>
              <w:rFonts w:eastAsia="標楷體" w:cstheme="minorHAnsi" w:hint="eastAsia"/>
              <w:spacing w:val="14"/>
            </w:rPr>
            <w:t>電話：</w:t>
          </w:r>
          <w:r w:rsidRPr="006C5D2E">
            <w:rPr>
              <w:rFonts w:eastAsia="標楷體" w:cstheme="minorHAnsi"/>
              <w:spacing w:val="14"/>
            </w:rPr>
            <w:t>(02)2730-1455</w:t>
          </w:r>
        </w:p>
      </w:tc>
      <w:tc>
        <w:tcPr>
          <w:tcW w:w="2359" w:type="dxa"/>
          <w:tcBorders>
            <w:top w:val="nil"/>
            <w:left w:val="nil"/>
            <w:right w:val="nil"/>
          </w:tcBorders>
          <w:vAlign w:val="center"/>
        </w:tcPr>
        <w:p w14:paraId="677C0A15" w14:textId="77777777" w:rsidR="00940232" w:rsidRPr="00CE5C2F" w:rsidRDefault="00940232" w:rsidP="00C523CD">
          <w:pPr>
            <w:pStyle w:val="a3"/>
            <w:jc w:val="both"/>
          </w:pPr>
          <w:r w:rsidRPr="006C5D2E">
            <w:rPr>
              <w:rFonts w:eastAsia="標楷體" w:cstheme="minorHAnsi"/>
              <w:spacing w:val="14"/>
            </w:rPr>
            <w:t>傳真：</w:t>
          </w:r>
          <w:r w:rsidRPr="006C5D2E">
            <w:rPr>
              <w:rFonts w:eastAsia="標楷體" w:cstheme="minorHAnsi"/>
              <w:spacing w:val="14"/>
            </w:rPr>
            <w:t>(02)</w:t>
          </w:r>
          <w:r w:rsidRPr="006C5D2E">
            <w:rPr>
              <w:rFonts w:eastAsia="標楷體" w:cstheme="minorHAnsi" w:hint="eastAsia"/>
              <w:spacing w:val="14"/>
            </w:rPr>
            <w:t>2736-1145</w:t>
          </w:r>
        </w:p>
      </w:tc>
    </w:tr>
  </w:tbl>
  <w:p w14:paraId="1B8553A3" w14:textId="77777777" w:rsidR="00940232" w:rsidRDefault="009402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55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50"/>
      <w:gridCol w:w="2335"/>
      <w:gridCol w:w="2335"/>
    </w:tblGrid>
    <w:tr w:rsidR="00B80EE5" w14:paraId="29805B01" w14:textId="77777777" w:rsidTr="00F573A0">
      <w:trPr>
        <w:trHeight w:val="407"/>
        <w:jc w:val="center"/>
      </w:trPr>
      <w:tc>
        <w:tcPr>
          <w:tcW w:w="4550" w:type="dxa"/>
          <w:vMerge w:val="restart"/>
          <w:tcBorders>
            <w:top w:val="nil"/>
            <w:left w:val="nil"/>
            <w:bottom w:val="single" w:sz="12" w:space="0" w:color="auto"/>
            <w:right w:val="nil"/>
          </w:tcBorders>
          <w:vAlign w:val="center"/>
          <w:hideMark/>
        </w:tcPr>
        <w:p w14:paraId="6722AFA3" w14:textId="3C61A92F" w:rsidR="00B80EE5" w:rsidRDefault="00B80EE5">
          <w:pPr>
            <w:pStyle w:val="a3"/>
            <w:tabs>
              <w:tab w:val="left" w:pos="9000"/>
            </w:tabs>
            <w:ind w:right="14"/>
            <w:jc w:val="center"/>
          </w:pPr>
          <w:r>
            <w:rPr>
              <w:rFonts w:ascii="Courier New" w:eastAsia="標楷體" w:hAnsi="標楷體" w:cs="Courier New"/>
              <w:b/>
              <w:noProof/>
              <w:color w:val="FF0000"/>
              <w:sz w:val="36"/>
              <w:szCs w:val="36"/>
            </w:rPr>
            <w:drawing>
              <wp:inline distT="0" distB="0" distL="0" distR="0" wp14:anchorId="0960F1A3" wp14:editId="0919C32F">
                <wp:extent cx="2743200" cy="50101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01015"/>
                        </a:xfrm>
                        <a:prstGeom prst="rect">
                          <a:avLst/>
                        </a:prstGeom>
                        <a:noFill/>
                        <a:ln>
                          <a:noFill/>
                        </a:ln>
                      </pic:spPr>
                    </pic:pic>
                  </a:graphicData>
                </a:graphic>
              </wp:inline>
            </w:drawing>
          </w:r>
        </w:p>
      </w:tc>
      <w:tc>
        <w:tcPr>
          <w:tcW w:w="4670" w:type="dxa"/>
          <w:gridSpan w:val="2"/>
          <w:tcBorders>
            <w:top w:val="nil"/>
            <w:left w:val="nil"/>
            <w:bottom w:val="nil"/>
            <w:right w:val="nil"/>
          </w:tcBorders>
          <w:vAlign w:val="center"/>
          <w:hideMark/>
        </w:tcPr>
        <w:p w14:paraId="38B8ED9C" w14:textId="77777777" w:rsidR="00B80EE5" w:rsidRPr="00F573A0" w:rsidRDefault="00B80EE5" w:rsidP="00F573A0">
          <w:pPr>
            <w:pStyle w:val="a3"/>
            <w:jc w:val="distribute"/>
          </w:pPr>
          <w:r w:rsidRPr="00F573A0">
            <w:rPr>
              <w:rFonts w:eastAsia="標楷體" w:cstheme="minorHAnsi" w:hint="eastAsia"/>
            </w:rPr>
            <w:t>地址：</w:t>
          </w:r>
          <w:r w:rsidRPr="00F573A0">
            <w:rPr>
              <w:rFonts w:eastAsia="標楷體" w:cstheme="minorHAnsi"/>
            </w:rPr>
            <w:t>106</w:t>
          </w:r>
          <w:r w:rsidRPr="00F573A0">
            <w:rPr>
              <w:rFonts w:eastAsia="標楷體" w:cstheme="minorHAnsi" w:hint="eastAsia"/>
            </w:rPr>
            <w:t>台北市辛亥路二段</w:t>
          </w:r>
          <w:r w:rsidRPr="00F573A0">
            <w:rPr>
              <w:rFonts w:eastAsia="標楷體" w:cstheme="minorHAnsi"/>
            </w:rPr>
            <w:t>185</w:t>
          </w:r>
          <w:r w:rsidRPr="00F573A0">
            <w:rPr>
              <w:rFonts w:eastAsia="標楷體" w:cstheme="minorHAnsi" w:hint="eastAsia"/>
            </w:rPr>
            <w:t>號</w:t>
          </w:r>
          <w:r w:rsidRPr="00F573A0">
            <w:rPr>
              <w:rFonts w:eastAsia="標楷體" w:cstheme="minorHAnsi"/>
            </w:rPr>
            <w:t>26</w:t>
          </w:r>
          <w:r w:rsidRPr="00F573A0">
            <w:rPr>
              <w:rFonts w:eastAsia="標楷體" w:cstheme="minorHAnsi" w:hint="eastAsia"/>
            </w:rPr>
            <w:t>樓</w:t>
          </w:r>
        </w:p>
      </w:tc>
    </w:tr>
    <w:tr w:rsidR="00B80EE5" w14:paraId="3466528C" w14:textId="77777777" w:rsidTr="00F573A0">
      <w:trPr>
        <w:trHeight w:val="407"/>
        <w:jc w:val="center"/>
      </w:trPr>
      <w:tc>
        <w:tcPr>
          <w:tcW w:w="4550" w:type="dxa"/>
          <w:vMerge/>
          <w:tcBorders>
            <w:top w:val="nil"/>
            <w:left w:val="nil"/>
            <w:bottom w:val="single" w:sz="12" w:space="0" w:color="auto"/>
            <w:right w:val="nil"/>
          </w:tcBorders>
          <w:vAlign w:val="center"/>
          <w:hideMark/>
        </w:tcPr>
        <w:p w14:paraId="3C300D54" w14:textId="77777777" w:rsidR="00B80EE5" w:rsidRDefault="00B80EE5">
          <w:pPr>
            <w:widowControl/>
            <w:rPr>
              <w:sz w:val="20"/>
              <w:szCs w:val="20"/>
            </w:rPr>
          </w:pPr>
        </w:p>
      </w:tc>
      <w:tc>
        <w:tcPr>
          <w:tcW w:w="2335" w:type="dxa"/>
          <w:tcBorders>
            <w:top w:val="nil"/>
            <w:left w:val="nil"/>
            <w:bottom w:val="single" w:sz="12" w:space="0" w:color="auto"/>
            <w:right w:val="nil"/>
          </w:tcBorders>
          <w:vAlign w:val="center"/>
          <w:hideMark/>
        </w:tcPr>
        <w:p w14:paraId="1A7C32CC" w14:textId="77777777" w:rsidR="00B80EE5" w:rsidRPr="00F573A0" w:rsidRDefault="00B80EE5">
          <w:pPr>
            <w:pStyle w:val="a3"/>
            <w:jc w:val="both"/>
          </w:pPr>
          <w:r w:rsidRPr="00F573A0">
            <w:rPr>
              <w:rFonts w:eastAsia="標楷體" w:cstheme="minorHAnsi" w:hint="eastAsia"/>
            </w:rPr>
            <w:t>電話：</w:t>
          </w:r>
          <w:r w:rsidRPr="00F573A0">
            <w:rPr>
              <w:rFonts w:eastAsia="標楷體" w:cstheme="minorHAnsi"/>
            </w:rPr>
            <w:t>(02)2730-1455</w:t>
          </w:r>
        </w:p>
      </w:tc>
      <w:tc>
        <w:tcPr>
          <w:tcW w:w="2335" w:type="dxa"/>
          <w:tcBorders>
            <w:top w:val="nil"/>
            <w:left w:val="nil"/>
            <w:bottom w:val="single" w:sz="12" w:space="0" w:color="auto"/>
            <w:right w:val="nil"/>
          </w:tcBorders>
          <w:vAlign w:val="center"/>
          <w:hideMark/>
        </w:tcPr>
        <w:p w14:paraId="29B58970" w14:textId="77777777" w:rsidR="00B80EE5" w:rsidRPr="00F573A0" w:rsidRDefault="00B80EE5">
          <w:pPr>
            <w:pStyle w:val="a3"/>
            <w:jc w:val="both"/>
          </w:pPr>
          <w:r w:rsidRPr="00F573A0">
            <w:rPr>
              <w:rFonts w:eastAsia="標楷體" w:cstheme="minorHAnsi" w:hint="eastAsia"/>
            </w:rPr>
            <w:t>傳真：</w:t>
          </w:r>
          <w:r w:rsidRPr="00F573A0">
            <w:rPr>
              <w:rFonts w:eastAsia="標楷體" w:cstheme="minorHAnsi"/>
            </w:rPr>
            <w:t>(02)2736-1145</w:t>
          </w:r>
        </w:p>
      </w:tc>
    </w:tr>
  </w:tbl>
  <w:p w14:paraId="4F9FCA94" w14:textId="1E8B9B18" w:rsidR="00B80EE5" w:rsidRDefault="00B80E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658"/>
    <w:multiLevelType w:val="hybridMultilevel"/>
    <w:tmpl w:val="13EA7B34"/>
    <w:lvl w:ilvl="0" w:tplc="C7A8FD2C">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1C514CB"/>
    <w:multiLevelType w:val="hybridMultilevel"/>
    <w:tmpl w:val="72245FF2"/>
    <w:lvl w:ilvl="0" w:tplc="71E839A8">
      <w:start w:val="1"/>
      <w:numFmt w:val="decimal"/>
      <w:suff w:val="space"/>
      <w:lvlText w:val="%1."/>
      <w:lvlJc w:val="left"/>
      <w:pPr>
        <w:ind w:left="163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2274D51"/>
    <w:multiLevelType w:val="hybridMultilevel"/>
    <w:tmpl w:val="A5C63C98"/>
    <w:lvl w:ilvl="0" w:tplc="21122802">
      <w:start w:val="1"/>
      <w:numFmt w:val="bullet"/>
      <w:lvlText w:val="•"/>
      <w:lvlJc w:val="left"/>
      <w:pPr>
        <w:tabs>
          <w:tab w:val="num" w:pos="720"/>
        </w:tabs>
        <w:ind w:left="720" w:hanging="360"/>
      </w:pPr>
      <w:rPr>
        <w:rFonts w:ascii="新細明體" w:hAnsi="新細明體" w:hint="default"/>
      </w:rPr>
    </w:lvl>
    <w:lvl w:ilvl="1" w:tplc="43A20444" w:tentative="1">
      <w:start w:val="1"/>
      <w:numFmt w:val="bullet"/>
      <w:lvlText w:val="•"/>
      <w:lvlJc w:val="left"/>
      <w:pPr>
        <w:tabs>
          <w:tab w:val="num" w:pos="1440"/>
        </w:tabs>
        <w:ind w:left="1440" w:hanging="360"/>
      </w:pPr>
      <w:rPr>
        <w:rFonts w:ascii="新細明體" w:hAnsi="新細明體" w:hint="default"/>
      </w:rPr>
    </w:lvl>
    <w:lvl w:ilvl="2" w:tplc="0614869A" w:tentative="1">
      <w:start w:val="1"/>
      <w:numFmt w:val="bullet"/>
      <w:lvlText w:val="•"/>
      <w:lvlJc w:val="left"/>
      <w:pPr>
        <w:tabs>
          <w:tab w:val="num" w:pos="2160"/>
        </w:tabs>
        <w:ind w:left="2160" w:hanging="360"/>
      </w:pPr>
      <w:rPr>
        <w:rFonts w:ascii="新細明體" w:hAnsi="新細明體" w:hint="default"/>
      </w:rPr>
    </w:lvl>
    <w:lvl w:ilvl="3" w:tplc="473AF020" w:tentative="1">
      <w:start w:val="1"/>
      <w:numFmt w:val="bullet"/>
      <w:lvlText w:val="•"/>
      <w:lvlJc w:val="left"/>
      <w:pPr>
        <w:tabs>
          <w:tab w:val="num" w:pos="2880"/>
        </w:tabs>
        <w:ind w:left="2880" w:hanging="360"/>
      </w:pPr>
      <w:rPr>
        <w:rFonts w:ascii="新細明體" w:hAnsi="新細明體" w:hint="default"/>
      </w:rPr>
    </w:lvl>
    <w:lvl w:ilvl="4" w:tplc="7AC07A22" w:tentative="1">
      <w:start w:val="1"/>
      <w:numFmt w:val="bullet"/>
      <w:lvlText w:val="•"/>
      <w:lvlJc w:val="left"/>
      <w:pPr>
        <w:tabs>
          <w:tab w:val="num" w:pos="3600"/>
        </w:tabs>
        <w:ind w:left="3600" w:hanging="360"/>
      </w:pPr>
      <w:rPr>
        <w:rFonts w:ascii="新細明體" w:hAnsi="新細明體" w:hint="default"/>
      </w:rPr>
    </w:lvl>
    <w:lvl w:ilvl="5" w:tplc="F5DEDBA2" w:tentative="1">
      <w:start w:val="1"/>
      <w:numFmt w:val="bullet"/>
      <w:lvlText w:val="•"/>
      <w:lvlJc w:val="left"/>
      <w:pPr>
        <w:tabs>
          <w:tab w:val="num" w:pos="4320"/>
        </w:tabs>
        <w:ind w:left="4320" w:hanging="360"/>
      </w:pPr>
      <w:rPr>
        <w:rFonts w:ascii="新細明體" w:hAnsi="新細明體" w:hint="default"/>
      </w:rPr>
    </w:lvl>
    <w:lvl w:ilvl="6" w:tplc="6DB2A3F2" w:tentative="1">
      <w:start w:val="1"/>
      <w:numFmt w:val="bullet"/>
      <w:lvlText w:val="•"/>
      <w:lvlJc w:val="left"/>
      <w:pPr>
        <w:tabs>
          <w:tab w:val="num" w:pos="5040"/>
        </w:tabs>
        <w:ind w:left="5040" w:hanging="360"/>
      </w:pPr>
      <w:rPr>
        <w:rFonts w:ascii="新細明體" w:hAnsi="新細明體" w:hint="default"/>
      </w:rPr>
    </w:lvl>
    <w:lvl w:ilvl="7" w:tplc="26888622" w:tentative="1">
      <w:start w:val="1"/>
      <w:numFmt w:val="bullet"/>
      <w:lvlText w:val="•"/>
      <w:lvlJc w:val="left"/>
      <w:pPr>
        <w:tabs>
          <w:tab w:val="num" w:pos="5760"/>
        </w:tabs>
        <w:ind w:left="5760" w:hanging="360"/>
      </w:pPr>
      <w:rPr>
        <w:rFonts w:ascii="新細明體" w:hAnsi="新細明體" w:hint="default"/>
      </w:rPr>
    </w:lvl>
    <w:lvl w:ilvl="8" w:tplc="62AA7498"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05FC577A"/>
    <w:multiLevelType w:val="hybridMultilevel"/>
    <w:tmpl w:val="6A06FCB8"/>
    <w:lvl w:ilvl="0" w:tplc="C1E2AAAE">
      <w:start w:val="1"/>
      <w:numFmt w:val="decimal"/>
      <w:suff w:val="nothing"/>
      <w:lvlText w:val="%1、"/>
      <w:lvlJc w:val="left"/>
      <w:pPr>
        <w:ind w:left="1920" w:hanging="360"/>
      </w:pPr>
      <w:rPr>
        <w:rFonts w:hint="eastAsia"/>
        <w:color w:val="000000" w:themeColor="text1"/>
      </w:r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4" w15:restartNumberingAfterBreak="0">
    <w:nsid w:val="067571A7"/>
    <w:multiLevelType w:val="hybridMultilevel"/>
    <w:tmpl w:val="BB84393A"/>
    <w:lvl w:ilvl="0" w:tplc="96FCB2E8">
      <w:start w:val="1"/>
      <w:numFmt w:val="taiwaneseCountingThousand"/>
      <w:suff w:val="nothing"/>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01BD8"/>
    <w:multiLevelType w:val="hybridMultilevel"/>
    <w:tmpl w:val="B824D7C6"/>
    <w:lvl w:ilvl="0" w:tplc="F83A941A">
      <w:start w:val="1"/>
      <w:numFmt w:val="taiwaneseCountingThousand"/>
      <w:lvlText w:val="(%1)"/>
      <w:lvlJc w:val="left"/>
      <w:pPr>
        <w:ind w:left="2160" w:hanging="60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35197"/>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094723B6"/>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15:restartNumberingAfterBreak="0">
    <w:nsid w:val="0F804882"/>
    <w:multiLevelType w:val="hybridMultilevel"/>
    <w:tmpl w:val="E542DBAC"/>
    <w:lvl w:ilvl="0" w:tplc="1734A8C8">
      <w:start w:val="1"/>
      <w:numFmt w:val="decimal"/>
      <w:lvlText w:val="%1."/>
      <w:lvlJc w:val="left"/>
      <w:pPr>
        <w:ind w:left="927" w:hanging="360"/>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08E56F5"/>
    <w:multiLevelType w:val="hybridMultilevel"/>
    <w:tmpl w:val="91B4458E"/>
    <w:lvl w:ilvl="0" w:tplc="A524E7C8">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3EB47E2"/>
    <w:multiLevelType w:val="hybridMultilevel"/>
    <w:tmpl w:val="C600661E"/>
    <w:lvl w:ilvl="0" w:tplc="E3BAE5C8">
      <w:start w:val="1"/>
      <w:numFmt w:val="japaneseCounting"/>
      <w:lvlText w:val="%1、"/>
      <w:lvlJc w:val="left"/>
      <w:pPr>
        <w:ind w:left="622" w:hanging="480"/>
      </w:pPr>
      <w:rPr>
        <w:rFonts w:eastAsia="標楷體" w:hint="eastAsia"/>
        <w:b/>
        <w:i w:val="0"/>
        <w:sz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16EB5B52"/>
    <w:multiLevelType w:val="hybridMultilevel"/>
    <w:tmpl w:val="13EA7B34"/>
    <w:lvl w:ilvl="0" w:tplc="C7A8FD2C">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19D6692A"/>
    <w:multiLevelType w:val="hybridMultilevel"/>
    <w:tmpl w:val="E542DBAC"/>
    <w:lvl w:ilvl="0" w:tplc="1734A8C8">
      <w:start w:val="1"/>
      <w:numFmt w:val="decimal"/>
      <w:lvlText w:val="%1."/>
      <w:lvlJc w:val="left"/>
      <w:pPr>
        <w:ind w:left="927" w:hanging="360"/>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D127E9D"/>
    <w:multiLevelType w:val="hybridMultilevel"/>
    <w:tmpl w:val="E542DBAC"/>
    <w:lvl w:ilvl="0" w:tplc="1734A8C8">
      <w:start w:val="1"/>
      <w:numFmt w:val="decimal"/>
      <w:lvlText w:val="%1."/>
      <w:lvlJc w:val="left"/>
      <w:pPr>
        <w:ind w:left="1778" w:hanging="360"/>
      </w:pPr>
      <w:rPr>
        <w:rFonts w:ascii="Arial"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F6C2106"/>
    <w:multiLevelType w:val="hybridMultilevel"/>
    <w:tmpl w:val="3BF6A2CC"/>
    <w:lvl w:ilvl="0" w:tplc="66DC9882">
      <w:start w:val="1"/>
      <w:numFmt w:val="taiwaneseCountingThousand"/>
      <w:suff w:val="nothing"/>
      <w:lvlText w:val="(%1)"/>
      <w:lvlJc w:val="left"/>
      <w:pPr>
        <w:ind w:left="204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428550C"/>
    <w:multiLevelType w:val="hybridMultilevel"/>
    <w:tmpl w:val="8E3E71A6"/>
    <w:lvl w:ilvl="0" w:tplc="C0C4C8F8">
      <w:start w:val="1"/>
      <w:numFmt w:val="taiwaneseCountingThousand"/>
      <w:suff w:val="nothing"/>
      <w:lvlText w:val="%1、"/>
      <w:lvlJc w:val="left"/>
      <w:pPr>
        <w:ind w:left="2040"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6" w15:restartNumberingAfterBreak="0">
    <w:nsid w:val="2459154A"/>
    <w:multiLevelType w:val="hybridMultilevel"/>
    <w:tmpl w:val="13EA7B34"/>
    <w:lvl w:ilvl="0" w:tplc="C7A8FD2C">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7" w15:restartNumberingAfterBreak="0">
    <w:nsid w:val="26386EB8"/>
    <w:multiLevelType w:val="hybridMultilevel"/>
    <w:tmpl w:val="A0C89368"/>
    <w:lvl w:ilvl="0" w:tplc="A20A00A2">
      <w:start w:val="1"/>
      <w:numFmt w:val="ideographDigital"/>
      <w:lvlText w:val="(%1)"/>
      <w:lvlJc w:val="left"/>
      <w:pPr>
        <w:ind w:left="3032" w:hanging="480"/>
      </w:pPr>
      <w:rPr>
        <w:rFonts w:hint="default"/>
        <w:color w:val="00000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8" w15:restartNumberingAfterBreak="0">
    <w:nsid w:val="278F53ED"/>
    <w:multiLevelType w:val="hybridMultilevel"/>
    <w:tmpl w:val="AD74DA48"/>
    <w:lvl w:ilvl="0" w:tplc="E9A4BD60">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86572FE"/>
    <w:multiLevelType w:val="hybridMultilevel"/>
    <w:tmpl w:val="C9DC8182"/>
    <w:lvl w:ilvl="0" w:tplc="7B5AB32A">
      <w:start w:val="1"/>
      <w:numFmt w:val="taiwaneseCountingThousand"/>
      <w:suff w:val="nothing"/>
      <w:lvlText w:val="%1、"/>
      <w:lvlJc w:val="left"/>
      <w:pPr>
        <w:ind w:left="216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076076"/>
    <w:multiLevelType w:val="hybridMultilevel"/>
    <w:tmpl w:val="E542DBAC"/>
    <w:lvl w:ilvl="0" w:tplc="1734A8C8">
      <w:start w:val="1"/>
      <w:numFmt w:val="decimal"/>
      <w:lvlText w:val="%1."/>
      <w:lvlJc w:val="left"/>
      <w:pPr>
        <w:ind w:left="927" w:hanging="360"/>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E011336"/>
    <w:multiLevelType w:val="hybridMultilevel"/>
    <w:tmpl w:val="5FD4CE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1D1BB8"/>
    <w:multiLevelType w:val="hybridMultilevel"/>
    <w:tmpl w:val="26CE19D4"/>
    <w:lvl w:ilvl="0" w:tplc="FB7203F8">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3" w15:restartNumberingAfterBreak="0">
    <w:nsid w:val="2FF05171"/>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4" w15:restartNumberingAfterBreak="0">
    <w:nsid w:val="330A3181"/>
    <w:multiLevelType w:val="hybridMultilevel"/>
    <w:tmpl w:val="91E818E8"/>
    <w:lvl w:ilvl="0" w:tplc="1AB8483C">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334216BD"/>
    <w:multiLevelType w:val="hybridMultilevel"/>
    <w:tmpl w:val="EE2CA9DC"/>
    <w:lvl w:ilvl="0" w:tplc="821AAE6C">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3F6275C"/>
    <w:multiLevelType w:val="hybridMultilevel"/>
    <w:tmpl w:val="E230F5A8"/>
    <w:lvl w:ilvl="0" w:tplc="41142110">
      <w:start w:val="2"/>
      <w:numFmt w:val="taiwaneseCountingThousand"/>
      <w:suff w:val="nothing"/>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6C6386"/>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34A26AF8"/>
    <w:multiLevelType w:val="hybridMultilevel"/>
    <w:tmpl w:val="209C4ABC"/>
    <w:lvl w:ilvl="0" w:tplc="22EE808C">
      <w:start w:val="1"/>
      <w:numFmt w:val="taiwaneseCountingThousand"/>
      <w:suff w:val="nothing"/>
      <w:lvlText w:val="(%1)"/>
      <w:lvlJc w:val="left"/>
      <w:pPr>
        <w:ind w:left="75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351F3649"/>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0" w15:restartNumberingAfterBreak="0">
    <w:nsid w:val="360F15EF"/>
    <w:multiLevelType w:val="hybridMultilevel"/>
    <w:tmpl w:val="E3E2D92A"/>
    <w:lvl w:ilvl="0" w:tplc="C01ED6F2">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2E43F2"/>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37267425"/>
    <w:multiLevelType w:val="hybridMultilevel"/>
    <w:tmpl w:val="BB5E88C6"/>
    <w:lvl w:ilvl="0" w:tplc="F176C5B2">
      <w:start w:val="1"/>
      <w:numFmt w:val="taiwaneseCountingThousand"/>
      <w:suff w:val="nothing"/>
      <w:lvlText w:val="%1、"/>
      <w:lvlJc w:val="left"/>
      <w:pPr>
        <w:ind w:left="2062" w:hanging="360"/>
      </w:pPr>
      <w:rPr>
        <w:rFonts w:hint="eastAsia"/>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3" w15:restartNumberingAfterBreak="0">
    <w:nsid w:val="389029BB"/>
    <w:multiLevelType w:val="hybridMultilevel"/>
    <w:tmpl w:val="E542DBAC"/>
    <w:lvl w:ilvl="0" w:tplc="1734A8C8">
      <w:start w:val="1"/>
      <w:numFmt w:val="decimal"/>
      <w:lvlText w:val="%1."/>
      <w:lvlJc w:val="left"/>
      <w:pPr>
        <w:ind w:left="927" w:hanging="360"/>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3B527C3B"/>
    <w:multiLevelType w:val="hybridMultilevel"/>
    <w:tmpl w:val="E5520D7A"/>
    <w:lvl w:ilvl="0" w:tplc="2F38CD6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CB05D64"/>
    <w:multiLevelType w:val="hybridMultilevel"/>
    <w:tmpl w:val="F6BC3428"/>
    <w:lvl w:ilvl="0" w:tplc="EB78E3A0">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36" w15:restartNumberingAfterBreak="0">
    <w:nsid w:val="3D996547"/>
    <w:multiLevelType w:val="hybridMultilevel"/>
    <w:tmpl w:val="EADEEB42"/>
    <w:lvl w:ilvl="0" w:tplc="98300D48">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41AD3B47"/>
    <w:multiLevelType w:val="hybridMultilevel"/>
    <w:tmpl w:val="72245FF2"/>
    <w:lvl w:ilvl="0" w:tplc="71E839A8">
      <w:start w:val="1"/>
      <w:numFmt w:val="decimal"/>
      <w:suff w:val="space"/>
      <w:lvlText w:val="%1."/>
      <w:lvlJc w:val="left"/>
      <w:pPr>
        <w:ind w:left="163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428E0946"/>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43E14B2A"/>
    <w:multiLevelType w:val="hybridMultilevel"/>
    <w:tmpl w:val="8562A118"/>
    <w:lvl w:ilvl="0" w:tplc="C1A2E548">
      <w:start w:val="1"/>
      <w:numFmt w:val="taiwaneseCountingThousand"/>
      <w:lvlText w:val="(%1)"/>
      <w:lvlJc w:val="left"/>
      <w:pPr>
        <w:ind w:left="2160" w:hanging="60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FF7FF0"/>
    <w:multiLevelType w:val="hybridMultilevel"/>
    <w:tmpl w:val="AFBA1F58"/>
    <w:lvl w:ilvl="0" w:tplc="37426B8C">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1" w15:restartNumberingAfterBreak="0">
    <w:nsid w:val="463D546A"/>
    <w:multiLevelType w:val="hybridMultilevel"/>
    <w:tmpl w:val="45182CF0"/>
    <w:lvl w:ilvl="0" w:tplc="23107AFA">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470D0131"/>
    <w:multiLevelType w:val="hybridMultilevel"/>
    <w:tmpl w:val="249E2A32"/>
    <w:lvl w:ilvl="0" w:tplc="E23233CA">
      <w:start w:val="1"/>
      <w:numFmt w:val="taiwaneseCountingThousand"/>
      <w:suff w:val="nothing"/>
      <w:lvlText w:val="%1、"/>
      <w:lvlJc w:val="left"/>
      <w:pPr>
        <w:ind w:left="1997" w:hanging="72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3" w15:restartNumberingAfterBreak="0">
    <w:nsid w:val="4C6C00B4"/>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D4F0411"/>
    <w:multiLevelType w:val="hybridMultilevel"/>
    <w:tmpl w:val="13EA7B34"/>
    <w:lvl w:ilvl="0" w:tplc="C7A8FD2C">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5" w15:restartNumberingAfterBreak="0">
    <w:nsid w:val="4E170C29"/>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6" w15:restartNumberingAfterBreak="0">
    <w:nsid w:val="53A81E09"/>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7" w15:restartNumberingAfterBreak="0">
    <w:nsid w:val="54B03976"/>
    <w:multiLevelType w:val="hybridMultilevel"/>
    <w:tmpl w:val="4A0865D8"/>
    <w:lvl w:ilvl="0" w:tplc="427AB600">
      <w:start w:val="1"/>
      <w:numFmt w:val="taiwaneseCountingThousand"/>
      <w:lvlText w:val="(%1)"/>
      <w:lvlJc w:val="left"/>
      <w:pPr>
        <w:ind w:left="2160" w:hanging="60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595041A"/>
    <w:multiLevelType w:val="hybridMultilevel"/>
    <w:tmpl w:val="2A160A58"/>
    <w:lvl w:ilvl="0" w:tplc="528406F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9" w15:restartNumberingAfterBreak="0">
    <w:nsid w:val="55A96C7F"/>
    <w:multiLevelType w:val="hybridMultilevel"/>
    <w:tmpl w:val="27EAAC86"/>
    <w:lvl w:ilvl="0" w:tplc="5F4C7CD0">
      <w:start w:val="2"/>
      <w:numFmt w:val="taiwaneseCountingThousand"/>
      <w:lvlText w:val="(%1)"/>
      <w:lvlJc w:val="left"/>
      <w:pPr>
        <w:ind w:left="2160" w:hanging="60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391E37"/>
    <w:multiLevelType w:val="hybridMultilevel"/>
    <w:tmpl w:val="C59A1D76"/>
    <w:lvl w:ilvl="0" w:tplc="8F9CC6DE">
      <w:start w:val="1"/>
      <w:numFmt w:val="taiwaneseCountingThousand"/>
      <w:suff w:val="nothing"/>
      <w:lvlText w:val="%1、"/>
      <w:lvlJc w:val="left"/>
      <w:pPr>
        <w:ind w:left="1044"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1" w15:restartNumberingAfterBreak="0">
    <w:nsid w:val="56787F5C"/>
    <w:multiLevelType w:val="hybridMultilevel"/>
    <w:tmpl w:val="F5BCD058"/>
    <w:lvl w:ilvl="0" w:tplc="6BB22E7C">
      <w:start w:val="1"/>
      <w:numFmt w:val="decimal"/>
      <w:lvlText w:val="%1、"/>
      <w:lvlJc w:val="left"/>
      <w:pPr>
        <w:ind w:left="659" w:hanging="375"/>
      </w:pPr>
      <w:rPr>
        <w:rFonts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2" w15:restartNumberingAfterBreak="0">
    <w:nsid w:val="58AD3CC8"/>
    <w:multiLevelType w:val="hybridMultilevel"/>
    <w:tmpl w:val="269A29E0"/>
    <w:lvl w:ilvl="0" w:tplc="5450F9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3" w15:restartNumberingAfterBreak="0">
    <w:nsid w:val="58E75362"/>
    <w:multiLevelType w:val="hybridMultilevel"/>
    <w:tmpl w:val="BEF2BBE6"/>
    <w:lvl w:ilvl="0" w:tplc="E29C2B04">
      <w:start w:val="1"/>
      <w:numFmt w:val="taiwaneseCountingThousand"/>
      <w:suff w:val="nothing"/>
      <w:lvlText w:val="%1、"/>
      <w:lvlJc w:val="left"/>
      <w:pPr>
        <w:ind w:left="1757"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15:restartNumberingAfterBreak="0">
    <w:nsid w:val="5C310E01"/>
    <w:multiLevelType w:val="hybridMultilevel"/>
    <w:tmpl w:val="F0AE095A"/>
    <w:lvl w:ilvl="0" w:tplc="7D3008DA">
      <w:start w:val="1"/>
      <w:numFmt w:val="decimal"/>
      <w:suff w:val="space"/>
      <w:lvlText w:val="%1."/>
      <w:lvlJc w:val="left"/>
      <w:pPr>
        <w:ind w:left="1418" w:hanging="141"/>
      </w:pPr>
      <w:rPr>
        <w:rFonts w:ascii="Calibri" w:hAnsi="Calibri"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15:restartNumberingAfterBreak="0">
    <w:nsid w:val="5CBD0966"/>
    <w:multiLevelType w:val="hybridMultilevel"/>
    <w:tmpl w:val="D9D2E6D6"/>
    <w:lvl w:ilvl="0" w:tplc="04090015">
      <w:start w:val="1"/>
      <w:numFmt w:val="taiwaneseCountingThousand"/>
      <w:lvlText w:val="%1、"/>
      <w:lvlJc w:val="left"/>
      <w:pPr>
        <w:ind w:left="216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C860D0"/>
    <w:multiLevelType w:val="hybridMultilevel"/>
    <w:tmpl w:val="A4583A6E"/>
    <w:lvl w:ilvl="0" w:tplc="049AD406">
      <w:start w:val="1"/>
      <w:numFmt w:val="bullet"/>
      <w:lvlText w:val=""/>
      <w:lvlJc w:val="left"/>
      <w:pPr>
        <w:tabs>
          <w:tab w:val="num" w:pos="720"/>
        </w:tabs>
        <w:ind w:left="720" w:hanging="360"/>
      </w:pPr>
      <w:rPr>
        <w:rFonts w:ascii="Wingdings" w:hAnsi="Wingdings" w:hint="default"/>
      </w:rPr>
    </w:lvl>
    <w:lvl w:ilvl="1" w:tplc="A07AF50A" w:tentative="1">
      <w:start w:val="1"/>
      <w:numFmt w:val="bullet"/>
      <w:lvlText w:val=""/>
      <w:lvlJc w:val="left"/>
      <w:pPr>
        <w:tabs>
          <w:tab w:val="num" w:pos="1440"/>
        </w:tabs>
        <w:ind w:left="1440" w:hanging="360"/>
      </w:pPr>
      <w:rPr>
        <w:rFonts w:ascii="Wingdings" w:hAnsi="Wingdings" w:hint="default"/>
      </w:rPr>
    </w:lvl>
    <w:lvl w:ilvl="2" w:tplc="3516F5C0">
      <w:start w:val="1"/>
      <w:numFmt w:val="bullet"/>
      <w:lvlText w:val=""/>
      <w:lvlJc w:val="left"/>
      <w:pPr>
        <w:tabs>
          <w:tab w:val="num" w:pos="2160"/>
        </w:tabs>
        <w:ind w:left="2160" w:hanging="360"/>
      </w:pPr>
      <w:rPr>
        <w:rFonts w:ascii="Wingdings" w:hAnsi="Wingdings" w:hint="default"/>
      </w:rPr>
    </w:lvl>
    <w:lvl w:ilvl="3" w:tplc="75CC98E0" w:tentative="1">
      <w:start w:val="1"/>
      <w:numFmt w:val="bullet"/>
      <w:lvlText w:val=""/>
      <w:lvlJc w:val="left"/>
      <w:pPr>
        <w:tabs>
          <w:tab w:val="num" w:pos="2880"/>
        </w:tabs>
        <w:ind w:left="2880" w:hanging="360"/>
      </w:pPr>
      <w:rPr>
        <w:rFonts w:ascii="Wingdings" w:hAnsi="Wingdings" w:hint="default"/>
      </w:rPr>
    </w:lvl>
    <w:lvl w:ilvl="4" w:tplc="3DD482EE" w:tentative="1">
      <w:start w:val="1"/>
      <w:numFmt w:val="bullet"/>
      <w:lvlText w:val=""/>
      <w:lvlJc w:val="left"/>
      <w:pPr>
        <w:tabs>
          <w:tab w:val="num" w:pos="3600"/>
        </w:tabs>
        <w:ind w:left="3600" w:hanging="360"/>
      </w:pPr>
      <w:rPr>
        <w:rFonts w:ascii="Wingdings" w:hAnsi="Wingdings" w:hint="default"/>
      </w:rPr>
    </w:lvl>
    <w:lvl w:ilvl="5" w:tplc="62641E5A" w:tentative="1">
      <w:start w:val="1"/>
      <w:numFmt w:val="bullet"/>
      <w:lvlText w:val=""/>
      <w:lvlJc w:val="left"/>
      <w:pPr>
        <w:tabs>
          <w:tab w:val="num" w:pos="4320"/>
        </w:tabs>
        <w:ind w:left="4320" w:hanging="360"/>
      </w:pPr>
      <w:rPr>
        <w:rFonts w:ascii="Wingdings" w:hAnsi="Wingdings" w:hint="default"/>
      </w:rPr>
    </w:lvl>
    <w:lvl w:ilvl="6" w:tplc="B330A6B6" w:tentative="1">
      <w:start w:val="1"/>
      <w:numFmt w:val="bullet"/>
      <w:lvlText w:val=""/>
      <w:lvlJc w:val="left"/>
      <w:pPr>
        <w:tabs>
          <w:tab w:val="num" w:pos="5040"/>
        </w:tabs>
        <w:ind w:left="5040" w:hanging="360"/>
      </w:pPr>
      <w:rPr>
        <w:rFonts w:ascii="Wingdings" w:hAnsi="Wingdings" w:hint="default"/>
      </w:rPr>
    </w:lvl>
    <w:lvl w:ilvl="7" w:tplc="1BB2BB40" w:tentative="1">
      <w:start w:val="1"/>
      <w:numFmt w:val="bullet"/>
      <w:lvlText w:val=""/>
      <w:lvlJc w:val="left"/>
      <w:pPr>
        <w:tabs>
          <w:tab w:val="num" w:pos="5760"/>
        </w:tabs>
        <w:ind w:left="5760" w:hanging="360"/>
      </w:pPr>
      <w:rPr>
        <w:rFonts w:ascii="Wingdings" w:hAnsi="Wingdings" w:hint="default"/>
      </w:rPr>
    </w:lvl>
    <w:lvl w:ilvl="8" w:tplc="FF0892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9E37E5"/>
    <w:multiLevelType w:val="hybridMultilevel"/>
    <w:tmpl w:val="3BB267F8"/>
    <w:lvl w:ilvl="0" w:tplc="B57E2460">
      <w:start w:val="1"/>
      <w:numFmt w:val="decimal"/>
      <w:suff w:val="nothing"/>
      <w:lvlText w:val="%1、"/>
      <w:lvlJc w:val="left"/>
      <w:pPr>
        <w:ind w:left="192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6C1B8C"/>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9" w15:restartNumberingAfterBreak="0">
    <w:nsid w:val="6A02272E"/>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0" w15:restartNumberingAfterBreak="0">
    <w:nsid w:val="6EEF1C01"/>
    <w:multiLevelType w:val="hybridMultilevel"/>
    <w:tmpl w:val="F5FC87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F736700"/>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15:restartNumberingAfterBreak="0">
    <w:nsid w:val="71757885"/>
    <w:multiLevelType w:val="hybridMultilevel"/>
    <w:tmpl w:val="98DE0170"/>
    <w:lvl w:ilvl="0" w:tplc="86784714">
      <w:start w:val="1"/>
      <w:numFmt w:val="decimal"/>
      <w:lvlText w:val="第%1條"/>
      <w:lvlJc w:val="left"/>
      <w:pPr>
        <w:tabs>
          <w:tab w:val="num" w:pos="990"/>
        </w:tabs>
        <w:ind w:left="990" w:hanging="990"/>
      </w:pPr>
      <w:rPr>
        <w:rFonts w:eastAsia="標楷體" w:hint="eastAsia"/>
        <w:b/>
        <w:i w:val="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2795AB0"/>
    <w:multiLevelType w:val="hybridMultilevel"/>
    <w:tmpl w:val="B6102CDA"/>
    <w:lvl w:ilvl="0" w:tplc="DD385E60">
      <w:start w:val="1"/>
      <w:numFmt w:val="japaneseCounting"/>
      <w:lvlText w:val="%1、"/>
      <w:lvlJc w:val="left"/>
      <w:pPr>
        <w:ind w:left="480" w:hanging="480"/>
      </w:pPr>
      <w:rPr>
        <w:rFonts w:eastAsia="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E21262"/>
    <w:multiLevelType w:val="hybridMultilevel"/>
    <w:tmpl w:val="D1DEF31A"/>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5" w15:restartNumberingAfterBreak="0">
    <w:nsid w:val="752E2C2F"/>
    <w:multiLevelType w:val="hybridMultilevel"/>
    <w:tmpl w:val="F22C1B2C"/>
    <w:lvl w:ilvl="0" w:tplc="DBEA562E">
      <w:start w:val="1"/>
      <w:numFmt w:val="taiwaneseCountingThousand"/>
      <w:lvlText w:val="(%1)"/>
      <w:lvlJc w:val="left"/>
      <w:pPr>
        <w:ind w:left="2160" w:hanging="600"/>
      </w:pPr>
      <w:rPr>
        <w:rFonts w:ascii="標楷體" w:hAnsi="標楷體" w:cstheme="minorBidi"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66" w15:restartNumberingAfterBreak="0">
    <w:nsid w:val="76241DD6"/>
    <w:multiLevelType w:val="hybridMultilevel"/>
    <w:tmpl w:val="2FF06F10"/>
    <w:lvl w:ilvl="0" w:tplc="2C3C55F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15:restartNumberingAfterBreak="0">
    <w:nsid w:val="762529E1"/>
    <w:multiLevelType w:val="hybridMultilevel"/>
    <w:tmpl w:val="C6C85D98"/>
    <w:lvl w:ilvl="0" w:tplc="F51CB39A">
      <w:start w:val="1"/>
      <w:numFmt w:val="taiwaneseCountingThousand"/>
      <w:lvlText w:val="(%1)"/>
      <w:lvlJc w:val="left"/>
      <w:pPr>
        <w:ind w:left="1917" w:hanging="87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8" w15:restartNumberingAfterBreak="0">
    <w:nsid w:val="7A032A63"/>
    <w:multiLevelType w:val="hybridMultilevel"/>
    <w:tmpl w:val="1EB8C6C0"/>
    <w:lvl w:ilvl="0" w:tplc="E124C828">
      <w:start w:val="1"/>
      <w:numFmt w:val="decimal"/>
      <w:lvlText w:val="%1."/>
      <w:lvlJc w:val="left"/>
      <w:pPr>
        <w:ind w:left="927" w:hanging="360"/>
      </w:pPr>
      <w:rPr>
        <w:rFonts w:ascii="Calibri"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9" w15:restartNumberingAfterBreak="0">
    <w:nsid w:val="7CE246C9"/>
    <w:multiLevelType w:val="hybridMultilevel"/>
    <w:tmpl w:val="6C3EFCD8"/>
    <w:lvl w:ilvl="0" w:tplc="B220E85A">
      <w:start w:val="1"/>
      <w:numFmt w:val="taiwaneseCountingThousand"/>
      <w:suff w:val="nothing"/>
      <w:lvlText w:val="(%1)"/>
      <w:lvlJc w:val="left"/>
      <w:pPr>
        <w:ind w:left="1832" w:hanging="555"/>
      </w:pPr>
      <w:rPr>
        <w:rFonts w:ascii="標楷體" w:hAnsi="標楷體" w:cstheme="minorBidi"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70" w15:restartNumberingAfterBreak="0">
    <w:nsid w:val="7E847286"/>
    <w:multiLevelType w:val="hybridMultilevel"/>
    <w:tmpl w:val="0FDE0A0A"/>
    <w:lvl w:ilvl="0" w:tplc="13D88336">
      <w:start w:val="1"/>
      <w:numFmt w:val="decimal"/>
      <w:suff w:val="nothing"/>
      <w:lvlText w:val="%1、"/>
      <w:lvlJc w:val="left"/>
      <w:pPr>
        <w:ind w:left="192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
  </w:num>
  <w:num w:numId="3">
    <w:abstractNumId w:val="30"/>
  </w:num>
  <w:num w:numId="4">
    <w:abstractNumId w:val="54"/>
  </w:num>
  <w:num w:numId="5">
    <w:abstractNumId w:val="58"/>
  </w:num>
  <w:num w:numId="6">
    <w:abstractNumId w:val="31"/>
  </w:num>
  <w:num w:numId="7">
    <w:abstractNumId w:val="36"/>
  </w:num>
  <w:num w:numId="8">
    <w:abstractNumId w:val="43"/>
  </w:num>
  <w:num w:numId="9">
    <w:abstractNumId w:val="37"/>
  </w:num>
  <w:num w:numId="10">
    <w:abstractNumId w:val="27"/>
  </w:num>
  <w:num w:numId="11">
    <w:abstractNumId w:val="56"/>
  </w:num>
  <w:num w:numId="12">
    <w:abstractNumId w:val="44"/>
  </w:num>
  <w:num w:numId="13">
    <w:abstractNumId w:val="6"/>
  </w:num>
  <w:num w:numId="14">
    <w:abstractNumId w:val="61"/>
  </w:num>
  <w:num w:numId="15">
    <w:abstractNumId w:val="23"/>
  </w:num>
  <w:num w:numId="16">
    <w:abstractNumId w:val="46"/>
  </w:num>
  <w:num w:numId="17">
    <w:abstractNumId w:val="67"/>
  </w:num>
  <w:num w:numId="18">
    <w:abstractNumId w:val="45"/>
  </w:num>
  <w:num w:numId="19">
    <w:abstractNumId w:val="29"/>
  </w:num>
  <w:num w:numId="20">
    <w:abstractNumId w:val="7"/>
  </w:num>
  <w:num w:numId="21">
    <w:abstractNumId w:val="59"/>
  </w:num>
  <w:num w:numId="22">
    <w:abstractNumId w:val="62"/>
  </w:num>
  <w:num w:numId="23">
    <w:abstractNumId w:val="12"/>
  </w:num>
  <w:num w:numId="24">
    <w:abstractNumId w:val="33"/>
  </w:num>
  <w:num w:numId="25">
    <w:abstractNumId w:val="8"/>
  </w:num>
  <w:num w:numId="26">
    <w:abstractNumId w:val="64"/>
  </w:num>
  <w:num w:numId="27">
    <w:abstractNumId w:val="68"/>
  </w:num>
  <w:num w:numId="28">
    <w:abstractNumId w:val="38"/>
  </w:num>
  <w:num w:numId="29">
    <w:abstractNumId w:val="0"/>
  </w:num>
  <w:num w:numId="30">
    <w:abstractNumId w:val="11"/>
  </w:num>
  <w:num w:numId="31">
    <w:abstractNumId w:val="20"/>
  </w:num>
  <w:num w:numId="32">
    <w:abstractNumId w:val="16"/>
  </w:num>
  <w:num w:numId="33">
    <w:abstractNumId w:val="13"/>
  </w:num>
  <w:num w:numId="34">
    <w:abstractNumId w:val="10"/>
  </w:num>
  <w:num w:numId="35">
    <w:abstractNumId w:val="63"/>
  </w:num>
  <w:num w:numId="36">
    <w:abstractNumId w:val="40"/>
  </w:num>
  <w:num w:numId="37">
    <w:abstractNumId w:val="65"/>
  </w:num>
  <w:num w:numId="38">
    <w:abstractNumId w:val="69"/>
  </w:num>
  <w:num w:numId="39">
    <w:abstractNumId w:val="51"/>
  </w:num>
  <w:num w:numId="40">
    <w:abstractNumId w:val="60"/>
  </w:num>
  <w:num w:numId="41">
    <w:abstractNumId w:val="15"/>
  </w:num>
  <w:num w:numId="42">
    <w:abstractNumId w:val="1"/>
  </w:num>
  <w:num w:numId="43">
    <w:abstractNumId w:val="50"/>
  </w:num>
  <w:num w:numId="44">
    <w:abstractNumId w:val="66"/>
  </w:num>
  <w:num w:numId="45">
    <w:abstractNumId w:val="52"/>
  </w:num>
  <w:num w:numId="46">
    <w:abstractNumId w:val="48"/>
  </w:num>
  <w:num w:numId="47">
    <w:abstractNumId w:val="53"/>
  </w:num>
  <w:num w:numId="48">
    <w:abstractNumId w:val="25"/>
  </w:num>
  <w:num w:numId="49">
    <w:abstractNumId w:val="18"/>
  </w:num>
  <w:num w:numId="50">
    <w:abstractNumId w:val="9"/>
  </w:num>
  <w:num w:numId="51">
    <w:abstractNumId w:val="35"/>
  </w:num>
  <w:num w:numId="52">
    <w:abstractNumId w:val="28"/>
  </w:num>
  <w:num w:numId="53">
    <w:abstractNumId w:val="14"/>
  </w:num>
  <w:num w:numId="54">
    <w:abstractNumId w:val="41"/>
  </w:num>
  <w:num w:numId="55">
    <w:abstractNumId w:val="4"/>
  </w:num>
  <w:num w:numId="56">
    <w:abstractNumId w:val="42"/>
  </w:num>
  <w:num w:numId="57">
    <w:abstractNumId w:val="3"/>
  </w:num>
  <w:num w:numId="58">
    <w:abstractNumId w:val="32"/>
  </w:num>
  <w:num w:numId="59">
    <w:abstractNumId w:val="21"/>
  </w:num>
  <w:num w:numId="60">
    <w:abstractNumId w:val="34"/>
  </w:num>
  <w:num w:numId="61">
    <w:abstractNumId w:val="19"/>
  </w:num>
  <w:num w:numId="62">
    <w:abstractNumId w:val="55"/>
  </w:num>
  <w:num w:numId="63">
    <w:abstractNumId w:val="26"/>
  </w:num>
  <w:num w:numId="64">
    <w:abstractNumId w:val="39"/>
  </w:num>
  <w:num w:numId="65">
    <w:abstractNumId w:val="49"/>
  </w:num>
  <w:num w:numId="66">
    <w:abstractNumId w:val="70"/>
  </w:num>
  <w:num w:numId="67">
    <w:abstractNumId w:val="57"/>
  </w:num>
  <w:num w:numId="68">
    <w:abstractNumId w:val="22"/>
  </w:num>
  <w:num w:numId="69">
    <w:abstractNumId w:val="5"/>
  </w:num>
  <w:num w:numId="70">
    <w:abstractNumId w:val="47"/>
  </w:num>
  <w:num w:numId="71">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EE"/>
    <w:rsid w:val="00000289"/>
    <w:rsid w:val="000003AD"/>
    <w:rsid w:val="00000996"/>
    <w:rsid w:val="00002B77"/>
    <w:rsid w:val="0000374C"/>
    <w:rsid w:val="00007148"/>
    <w:rsid w:val="00021652"/>
    <w:rsid w:val="00030B0B"/>
    <w:rsid w:val="00033B42"/>
    <w:rsid w:val="0003592A"/>
    <w:rsid w:val="00035ACE"/>
    <w:rsid w:val="00036E4A"/>
    <w:rsid w:val="00037154"/>
    <w:rsid w:val="0003750C"/>
    <w:rsid w:val="00042535"/>
    <w:rsid w:val="000432A3"/>
    <w:rsid w:val="00044A02"/>
    <w:rsid w:val="000470F3"/>
    <w:rsid w:val="000556EF"/>
    <w:rsid w:val="00057CF7"/>
    <w:rsid w:val="00060CA2"/>
    <w:rsid w:val="00061DBA"/>
    <w:rsid w:val="00062421"/>
    <w:rsid w:val="00075B54"/>
    <w:rsid w:val="00076185"/>
    <w:rsid w:val="00083C6C"/>
    <w:rsid w:val="00084E6A"/>
    <w:rsid w:val="00086176"/>
    <w:rsid w:val="00090533"/>
    <w:rsid w:val="000A0558"/>
    <w:rsid w:val="000A24AC"/>
    <w:rsid w:val="000B1DC5"/>
    <w:rsid w:val="000C59BD"/>
    <w:rsid w:val="000C6756"/>
    <w:rsid w:val="000E39E5"/>
    <w:rsid w:val="000E3A41"/>
    <w:rsid w:val="000E4985"/>
    <w:rsid w:val="000E6F20"/>
    <w:rsid w:val="000E7D4B"/>
    <w:rsid w:val="000F7FE4"/>
    <w:rsid w:val="00101687"/>
    <w:rsid w:val="001028BB"/>
    <w:rsid w:val="0010346A"/>
    <w:rsid w:val="0010471E"/>
    <w:rsid w:val="00106AFC"/>
    <w:rsid w:val="00107262"/>
    <w:rsid w:val="00107D86"/>
    <w:rsid w:val="00110349"/>
    <w:rsid w:val="00111063"/>
    <w:rsid w:val="00111E9F"/>
    <w:rsid w:val="00113A77"/>
    <w:rsid w:val="00113BB8"/>
    <w:rsid w:val="00120139"/>
    <w:rsid w:val="001224A2"/>
    <w:rsid w:val="001253A0"/>
    <w:rsid w:val="00127274"/>
    <w:rsid w:val="00130032"/>
    <w:rsid w:val="00135CE4"/>
    <w:rsid w:val="001460DD"/>
    <w:rsid w:val="00146A26"/>
    <w:rsid w:val="00154693"/>
    <w:rsid w:val="0015669E"/>
    <w:rsid w:val="00157722"/>
    <w:rsid w:val="00162F26"/>
    <w:rsid w:val="00164178"/>
    <w:rsid w:val="00165D53"/>
    <w:rsid w:val="00167995"/>
    <w:rsid w:val="0017056A"/>
    <w:rsid w:val="0017200A"/>
    <w:rsid w:val="0017273C"/>
    <w:rsid w:val="00174251"/>
    <w:rsid w:val="0017609D"/>
    <w:rsid w:val="001777AE"/>
    <w:rsid w:val="00183581"/>
    <w:rsid w:val="00184F07"/>
    <w:rsid w:val="001914AC"/>
    <w:rsid w:val="001926EE"/>
    <w:rsid w:val="00193221"/>
    <w:rsid w:val="001A4419"/>
    <w:rsid w:val="001A4640"/>
    <w:rsid w:val="001B01B5"/>
    <w:rsid w:val="001B032D"/>
    <w:rsid w:val="001B2B9F"/>
    <w:rsid w:val="001B4609"/>
    <w:rsid w:val="001C12BB"/>
    <w:rsid w:val="001C3758"/>
    <w:rsid w:val="001C47F0"/>
    <w:rsid w:val="001C6E78"/>
    <w:rsid w:val="001D44E6"/>
    <w:rsid w:val="001D5B7E"/>
    <w:rsid w:val="001E11E5"/>
    <w:rsid w:val="001E18D8"/>
    <w:rsid w:val="001E48D0"/>
    <w:rsid w:val="001E53BD"/>
    <w:rsid w:val="001F0F80"/>
    <w:rsid w:val="001F1FD8"/>
    <w:rsid w:val="001F38BF"/>
    <w:rsid w:val="001F69A4"/>
    <w:rsid w:val="001F6BDE"/>
    <w:rsid w:val="001F77C4"/>
    <w:rsid w:val="002033A9"/>
    <w:rsid w:val="0020511E"/>
    <w:rsid w:val="00205EB9"/>
    <w:rsid w:val="00207722"/>
    <w:rsid w:val="002112BF"/>
    <w:rsid w:val="0021494D"/>
    <w:rsid w:val="00215368"/>
    <w:rsid w:val="002222EC"/>
    <w:rsid w:val="00223561"/>
    <w:rsid w:val="0022766D"/>
    <w:rsid w:val="002348AC"/>
    <w:rsid w:val="0023583B"/>
    <w:rsid w:val="00237483"/>
    <w:rsid w:val="00241195"/>
    <w:rsid w:val="002427FB"/>
    <w:rsid w:val="002446C6"/>
    <w:rsid w:val="00244E8D"/>
    <w:rsid w:val="00256A2A"/>
    <w:rsid w:val="002639B2"/>
    <w:rsid w:val="00263C0B"/>
    <w:rsid w:val="0026769C"/>
    <w:rsid w:val="002702EF"/>
    <w:rsid w:val="002712B1"/>
    <w:rsid w:val="00271CAF"/>
    <w:rsid w:val="0027363D"/>
    <w:rsid w:val="00276A63"/>
    <w:rsid w:val="00283407"/>
    <w:rsid w:val="00287AEE"/>
    <w:rsid w:val="00296FE7"/>
    <w:rsid w:val="00297EE3"/>
    <w:rsid w:val="002A1108"/>
    <w:rsid w:val="002A2B85"/>
    <w:rsid w:val="002A470B"/>
    <w:rsid w:val="002A55A0"/>
    <w:rsid w:val="002B0112"/>
    <w:rsid w:val="002B022B"/>
    <w:rsid w:val="002B26D2"/>
    <w:rsid w:val="002B2868"/>
    <w:rsid w:val="002B2C5C"/>
    <w:rsid w:val="002B3F1D"/>
    <w:rsid w:val="002B75AB"/>
    <w:rsid w:val="002B773B"/>
    <w:rsid w:val="002C3D59"/>
    <w:rsid w:val="002C7DB0"/>
    <w:rsid w:val="002D2AFD"/>
    <w:rsid w:val="002D49B2"/>
    <w:rsid w:val="002D62D9"/>
    <w:rsid w:val="002D7189"/>
    <w:rsid w:val="002E6847"/>
    <w:rsid w:val="002E7695"/>
    <w:rsid w:val="002F2B40"/>
    <w:rsid w:val="002F3D8F"/>
    <w:rsid w:val="002F7BCD"/>
    <w:rsid w:val="00302277"/>
    <w:rsid w:val="003041DD"/>
    <w:rsid w:val="0030467E"/>
    <w:rsid w:val="00304857"/>
    <w:rsid w:val="0030657E"/>
    <w:rsid w:val="00307712"/>
    <w:rsid w:val="00310559"/>
    <w:rsid w:val="00316D70"/>
    <w:rsid w:val="00320CD4"/>
    <w:rsid w:val="00321226"/>
    <w:rsid w:val="00322883"/>
    <w:rsid w:val="00324B00"/>
    <w:rsid w:val="003250CB"/>
    <w:rsid w:val="00325665"/>
    <w:rsid w:val="00327645"/>
    <w:rsid w:val="003322D5"/>
    <w:rsid w:val="00332A60"/>
    <w:rsid w:val="00335992"/>
    <w:rsid w:val="00342231"/>
    <w:rsid w:val="00343BA4"/>
    <w:rsid w:val="0034658B"/>
    <w:rsid w:val="00353866"/>
    <w:rsid w:val="00354DF2"/>
    <w:rsid w:val="00355B91"/>
    <w:rsid w:val="0035695C"/>
    <w:rsid w:val="00364DA9"/>
    <w:rsid w:val="00371616"/>
    <w:rsid w:val="00372DA5"/>
    <w:rsid w:val="00374096"/>
    <w:rsid w:val="00374148"/>
    <w:rsid w:val="003741D4"/>
    <w:rsid w:val="003750B6"/>
    <w:rsid w:val="00375A85"/>
    <w:rsid w:val="003776CF"/>
    <w:rsid w:val="00380BC3"/>
    <w:rsid w:val="00387F31"/>
    <w:rsid w:val="00393275"/>
    <w:rsid w:val="003951B9"/>
    <w:rsid w:val="00395753"/>
    <w:rsid w:val="00397FAD"/>
    <w:rsid w:val="003A2E5D"/>
    <w:rsid w:val="003A60D2"/>
    <w:rsid w:val="003A6B01"/>
    <w:rsid w:val="003A6F0E"/>
    <w:rsid w:val="003A776F"/>
    <w:rsid w:val="003B1730"/>
    <w:rsid w:val="003B6C98"/>
    <w:rsid w:val="003C0F15"/>
    <w:rsid w:val="003C180F"/>
    <w:rsid w:val="003D1C77"/>
    <w:rsid w:val="003D7D8A"/>
    <w:rsid w:val="003E3CD3"/>
    <w:rsid w:val="003F0888"/>
    <w:rsid w:val="003F35E4"/>
    <w:rsid w:val="003F532E"/>
    <w:rsid w:val="003F56BE"/>
    <w:rsid w:val="00400C9F"/>
    <w:rsid w:val="00402E0E"/>
    <w:rsid w:val="00404C78"/>
    <w:rsid w:val="00406005"/>
    <w:rsid w:val="004074EE"/>
    <w:rsid w:val="00407D90"/>
    <w:rsid w:val="00411922"/>
    <w:rsid w:val="00414B26"/>
    <w:rsid w:val="00420D7B"/>
    <w:rsid w:val="00423E6E"/>
    <w:rsid w:val="0042551F"/>
    <w:rsid w:val="004269B2"/>
    <w:rsid w:val="00427D0C"/>
    <w:rsid w:val="00435529"/>
    <w:rsid w:val="00436232"/>
    <w:rsid w:val="004363A9"/>
    <w:rsid w:val="004425D5"/>
    <w:rsid w:val="00444D79"/>
    <w:rsid w:val="0044672D"/>
    <w:rsid w:val="00450987"/>
    <w:rsid w:val="00452EAF"/>
    <w:rsid w:val="00455C15"/>
    <w:rsid w:val="00461C0E"/>
    <w:rsid w:val="00470050"/>
    <w:rsid w:val="004766E8"/>
    <w:rsid w:val="004815D7"/>
    <w:rsid w:val="00481704"/>
    <w:rsid w:val="004849EC"/>
    <w:rsid w:val="004851FE"/>
    <w:rsid w:val="00485B86"/>
    <w:rsid w:val="004863CC"/>
    <w:rsid w:val="004916C4"/>
    <w:rsid w:val="00495CFC"/>
    <w:rsid w:val="004961C3"/>
    <w:rsid w:val="004A040A"/>
    <w:rsid w:val="004A0878"/>
    <w:rsid w:val="004A1BAE"/>
    <w:rsid w:val="004A3171"/>
    <w:rsid w:val="004A482F"/>
    <w:rsid w:val="004A5D62"/>
    <w:rsid w:val="004B0A65"/>
    <w:rsid w:val="004C1A93"/>
    <w:rsid w:val="004C6507"/>
    <w:rsid w:val="004C6C99"/>
    <w:rsid w:val="004E2020"/>
    <w:rsid w:val="004E4103"/>
    <w:rsid w:val="004E66E7"/>
    <w:rsid w:val="004F448D"/>
    <w:rsid w:val="004F6DE0"/>
    <w:rsid w:val="005002F2"/>
    <w:rsid w:val="00500DAB"/>
    <w:rsid w:val="00503256"/>
    <w:rsid w:val="00511F23"/>
    <w:rsid w:val="00513C80"/>
    <w:rsid w:val="00515239"/>
    <w:rsid w:val="00516967"/>
    <w:rsid w:val="005172F5"/>
    <w:rsid w:val="0052059E"/>
    <w:rsid w:val="005218E4"/>
    <w:rsid w:val="0052479F"/>
    <w:rsid w:val="0053179F"/>
    <w:rsid w:val="00540263"/>
    <w:rsid w:val="005437D6"/>
    <w:rsid w:val="00551CC5"/>
    <w:rsid w:val="00553437"/>
    <w:rsid w:val="00555D97"/>
    <w:rsid w:val="00556704"/>
    <w:rsid w:val="005568BF"/>
    <w:rsid w:val="00557279"/>
    <w:rsid w:val="005603B6"/>
    <w:rsid w:val="0056072E"/>
    <w:rsid w:val="00570725"/>
    <w:rsid w:val="00572E5F"/>
    <w:rsid w:val="005746AF"/>
    <w:rsid w:val="0057607C"/>
    <w:rsid w:val="005822A3"/>
    <w:rsid w:val="0059381A"/>
    <w:rsid w:val="005A1A69"/>
    <w:rsid w:val="005A2006"/>
    <w:rsid w:val="005A2A57"/>
    <w:rsid w:val="005A3833"/>
    <w:rsid w:val="005B23A4"/>
    <w:rsid w:val="005B24E5"/>
    <w:rsid w:val="005D7EFD"/>
    <w:rsid w:val="005D7F1A"/>
    <w:rsid w:val="005E657F"/>
    <w:rsid w:val="005F27B6"/>
    <w:rsid w:val="005F3C8C"/>
    <w:rsid w:val="005F4825"/>
    <w:rsid w:val="005F4B06"/>
    <w:rsid w:val="005F5E85"/>
    <w:rsid w:val="005F7081"/>
    <w:rsid w:val="00600E34"/>
    <w:rsid w:val="006029E4"/>
    <w:rsid w:val="006033A8"/>
    <w:rsid w:val="00606539"/>
    <w:rsid w:val="0060711F"/>
    <w:rsid w:val="00611CEB"/>
    <w:rsid w:val="00616386"/>
    <w:rsid w:val="00620926"/>
    <w:rsid w:val="00623A24"/>
    <w:rsid w:val="00630797"/>
    <w:rsid w:val="00630C5C"/>
    <w:rsid w:val="0063167C"/>
    <w:rsid w:val="006323AE"/>
    <w:rsid w:val="0063336C"/>
    <w:rsid w:val="00635536"/>
    <w:rsid w:val="00641300"/>
    <w:rsid w:val="00643632"/>
    <w:rsid w:val="006438CC"/>
    <w:rsid w:val="0064669A"/>
    <w:rsid w:val="00646BA4"/>
    <w:rsid w:val="00653510"/>
    <w:rsid w:val="00656516"/>
    <w:rsid w:val="00656634"/>
    <w:rsid w:val="006637DC"/>
    <w:rsid w:val="0068008D"/>
    <w:rsid w:val="00690896"/>
    <w:rsid w:val="0069462E"/>
    <w:rsid w:val="00695EEB"/>
    <w:rsid w:val="006969A9"/>
    <w:rsid w:val="00696F8B"/>
    <w:rsid w:val="006A0DCF"/>
    <w:rsid w:val="006A3C39"/>
    <w:rsid w:val="006A4344"/>
    <w:rsid w:val="006A5557"/>
    <w:rsid w:val="006B28A7"/>
    <w:rsid w:val="006B7670"/>
    <w:rsid w:val="006C11BB"/>
    <w:rsid w:val="006C6C03"/>
    <w:rsid w:val="006D5854"/>
    <w:rsid w:val="006E14A4"/>
    <w:rsid w:val="006F2920"/>
    <w:rsid w:val="006F2AE2"/>
    <w:rsid w:val="006F442E"/>
    <w:rsid w:val="006F4BE6"/>
    <w:rsid w:val="007073F0"/>
    <w:rsid w:val="00711285"/>
    <w:rsid w:val="0071302C"/>
    <w:rsid w:val="00714835"/>
    <w:rsid w:val="00716D78"/>
    <w:rsid w:val="0072207E"/>
    <w:rsid w:val="0072252C"/>
    <w:rsid w:val="00725B5A"/>
    <w:rsid w:val="00726B05"/>
    <w:rsid w:val="00731EB9"/>
    <w:rsid w:val="00731F17"/>
    <w:rsid w:val="007331DC"/>
    <w:rsid w:val="00733EB4"/>
    <w:rsid w:val="00741EE5"/>
    <w:rsid w:val="007421CC"/>
    <w:rsid w:val="00747541"/>
    <w:rsid w:val="0075078B"/>
    <w:rsid w:val="0075797E"/>
    <w:rsid w:val="00757B6E"/>
    <w:rsid w:val="0076088D"/>
    <w:rsid w:val="00762175"/>
    <w:rsid w:val="007622A7"/>
    <w:rsid w:val="00762BB3"/>
    <w:rsid w:val="00767046"/>
    <w:rsid w:val="007708C1"/>
    <w:rsid w:val="00772F7E"/>
    <w:rsid w:val="00775548"/>
    <w:rsid w:val="007765D3"/>
    <w:rsid w:val="0078081A"/>
    <w:rsid w:val="0078104E"/>
    <w:rsid w:val="00784B1E"/>
    <w:rsid w:val="00786AE6"/>
    <w:rsid w:val="007879D1"/>
    <w:rsid w:val="00791E07"/>
    <w:rsid w:val="00794D64"/>
    <w:rsid w:val="00795EEE"/>
    <w:rsid w:val="007A066D"/>
    <w:rsid w:val="007A2D1E"/>
    <w:rsid w:val="007A58A4"/>
    <w:rsid w:val="007A5DC1"/>
    <w:rsid w:val="007A66E2"/>
    <w:rsid w:val="007A7AC7"/>
    <w:rsid w:val="007B0C67"/>
    <w:rsid w:val="007B2EB1"/>
    <w:rsid w:val="007C0EA9"/>
    <w:rsid w:val="007C5D50"/>
    <w:rsid w:val="007C7A7D"/>
    <w:rsid w:val="007C7D66"/>
    <w:rsid w:val="007D0850"/>
    <w:rsid w:val="007D339F"/>
    <w:rsid w:val="007D5670"/>
    <w:rsid w:val="007D5CFF"/>
    <w:rsid w:val="007E454F"/>
    <w:rsid w:val="007F0F42"/>
    <w:rsid w:val="007F1E14"/>
    <w:rsid w:val="007F2607"/>
    <w:rsid w:val="007F3043"/>
    <w:rsid w:val="007F4B9D"/>
    <w:rsid w:val="007F7BDC"/>
    <w:rsid w:val="00802C72"/>
    <w:rsid w:val="00803BA8"/>
    <w:rsid w:val="00803D80"/>
    <w:rsid w:val="00803F95"/>
    <w:rsid w:val="00805102"/>
    <w:rsid w:val="0081577D"/>
    <w:rsid w:val="0081728B"/>
    <w:rsid w:val="00821E3D"/>
    <w:rsid w:val="00824FF7"/>
    <w:rsid w:val="00830BD4"/>
    <w:rsid w:val="008350CA"/>
    <w:rsid w:val="00840AFA"/>
    <w:rsid w:val="008428BE"/>
    <w:rsid w:val="00844A0C"/>
    <w:rsid w:val="0084611A"/>
    <w:rsid w:val="00851470"/>
    <w:rsid w:val="0085409E"/>
    <w:rsid w:val="00856F82"/>
    <w:rsid w:val="00860FCB"/>
    <w:rsid w:val="008615B8"/>
    <w:rsid w:val="00863591"/>
    <w:rsid w:val="00864098"/>
    <w:rsid w:val="0086446B"/>
    <w:rsid w:val="00864F2E"/>
    <w:rsid w:val="008657FB"/>
    <w:rsid w:val="00884FB2"/>
    <w:rsid w:val="00885E59"/>
    <w:rsid w:val="008905C6"/>
    <w:rsid w:val="00890D65"/>
    <w:rsid w:val="008917D5"/>
    <w:rsid w:val="00894D68"/>
    <w:rsid w:val="008958F8"/>
    <w:rsid w:val="008A108E"/>
    <w:rsid w:val="008A59F0"/>
    <w:rsid w:val="008A7541"/>
    <w:rsid w:val="008B7016"/>
    <w:rsid w:val="008C31E2"/>
    <w:rsid w:val="008C37FD"/>
    <w:rsid w:val="008C56FD"/>
    <w:rsid w:val="008C5C66"/>
    <w:rsid w:val="008E2B51"/>
    <w:rsid w:val="008E5F54"/>
    <w:rsid w:val="008F0216"/>
    <w:rsid w:val="008F0CF1"/>
    <w:rsid w:val="008F2C32"/>
    <w:rsid w:val="008F78AF"/>
    <w:rsid w:val="00902D7E"/>
    <w:rsid w:val="00902E16"/>
    <w:rsid w:val="00903251"/>
    <w:rsid w:val="0090507C"/>
    <w:rsid w:val="0090556B"/>
    <w:rsid w:val="00906A39"/>
    <w:rsid w:val="00911622"/>
    <w:rsid w:val="00912FAA"/>
    <w:rsid w:val="009135AC"/>
    <w:rsid w:val="009214EF"/>
    <w:rsid w:val="00922F37"/>
    <w:rsid w:val="00923238"/>
    <w:rsid w:val="00931AA3"/>
    <w:rsid w:val="009327C0"/>
    <w:rsid w:val="00940232"/>
    <w:rsid w:val="00940244"/>
    <w:rsid w:val="00940A24"/>
    <w:rsid w:val="00941828"/>
    <w:rsid w:val="009441CB"/>
    <w:rsid w:val="00947E96"/>
    <w:rsid w:val="00950690"/>
    <w:rsid w:val="009548D0"/>
    <w:rsid w:val="00954C2B"/>
    <w:rsid w:val="00955E07"/>
    <w:rsid w:val="009575A4"/>
    <w:rsid w:val="0096089C"/>
    <w:rsid w:val="00961183"/>
    <w:rsid w:val="00963624"/>
    <w:rsid w:val="009639FA"/>
    <w:rsid w:val="0096699C"/>
    <w:rsid w:val="009760BD"/>
    <w:rsid w:val="00976339"/>
    <w:rsid w:val="00990F4B"/>
    <w:rsid w:val="00992011"/>
    <w:rsid w:val="00993736"/>
    <w:rsid w:val="0099669A"/>
    <w:rsid w:val="00996CF8"/>
    <w:rsid w:val="009A4073"/>
    <w:rsid w:val="009A5122"/>
    <w:rsid w:val="009A59C3"/>
    <w:rsid w:val="009A624F"/>
    <w:rsid w:val="009B1457"/>
    <w:rsid w:val="009B4E3B"/>
    <w:rsid w:val="009C1AED"/>
    <w:rsid w:val="009C3DC0"/>
    <w:rsid w:val="009C4627"/>
    <w:rsid w:val="009C6CFA"/>
    <w:rsid w:val="009C705B"/>
    <w:rsid w:val="009C7A8D"/>
    <w:rsid w:val="009D1B56"/>
    <w:rsid w:val="009D5F75"/>
    <w:rsid w:val="009E0A13"/>
    <w:rsid w:val="00A00BB5"/>
    <w:rsid w:val="00A019A6"/>
    <w:rsid w:val="00A034A0"/>
    <w:rsid w:val="00A03A6F"/>
    <w:rsid w:val="00A0762F"/>
    <w:rsid w:val="00A12C2E"/>
    <w:rsid w:val="00A13278"/>
    <w:rsid w:val="00A14529"/>
    <w:rsid w:val="00A17643"/>
    <w:rsid w:val="00A24983"/>
    <w:rsid w:val="00A40053"/>
    <w:rsid w:val="00A451EE"/>
    <w:rsid w:val="00A45C94"/>
    <w:rsid w:val="00A525B0"/>
    <w:rsid w:val="00A721FF"/>
    <w:rsid w:val="00A7537B"/>
    <w:rsid w:val="00A75A57"/>
    <w:rsid w:val="00A807EE"/>
    <w:rsid w:val="00A87162"/>
    <w:rsid w:val="00A90374"/>
    <w:rsid w:val="00A90406"/>
    <w:rsid w:val="00A93D02"/>
    <w:rsid w:val="00AA06BB"/>
    <w:rsid w:val="00AA4F8D"/>
    <w:rsid w:val="00AA5632"/>
    <w:rsid w:val="00AA5D9D"/>
    <w:rsid w:val="00AA660C"/>
    <w:rsid w:val="00AA7F60"/>
    <w:rsid w:val="00AB442A"/>
    <w:rsid w:val="00AC3FC0"/>
    <w:rsid w:val="00AC45CF"/>
    <w:rsid w:val="00AC516F"/>
    <w:rsid w:val="00AD0887"/>
    <w:rsid w:val="00AD1FA2"/>
    <w:rsid w:val="00AD58E1"/>
    <w:rsid w:val="00AD60D8"/>
    <w:rsid w:val="00AD6477"/>
    <w:rsid w:val="00AE0F89"/>
    <w:rsid w:val="00AE139E"/>
    <w:rsid w:val="00AE548F"/>
    <w:rsid w:val="00AF5CE4"/>
    <w:rsid w:val="00B03995"/>
    <w:rsid w:val="00B04179"/>
    <w:rsid w:val="00B05210"/>
    <w:rsid w:val="00B10A5F"/>
    <w:rsid w:val="00B175A7"/>
    <w:rsid w:val="00B17CB6"/>
    <w:rsid w:val="00B2270D"/>
    <w:rsid w:val="00B2284F"/>
    <w:rsid w:val="00B230A5"/>
    <w:rsid w:val="00B341E0"/>
    <w:rsid w:val="00B42D2B"/>
    <w:rsid w:val="00B435B3"/>
    <w:rsid w:val="00B450A6"/>
    <w:rsid w:val="00B45CE9"/>
    <w:rsid w:val="00B463E8"/>
    <w:rsid w:val="00B475B5"/>
    <w:rsid w:val="00B54FE8"/>
    <w:rsid w:val="00B571AA"/>
    <w:rsid w:val="00B63463"/>
    <w:rsid w:val="00B656DF"/>
    <w:rsid w:val="00B66D6E"/>
    <w:rsid w:val="00B744B3"/>
    <w:rsid w:val="00B77F83"/>
    <w:rsid w:val="00B80EE5"/>
    <w:rsid w:val="00B81174"/>
    <w:rsid w:val="00B81BB3"/>
    <w:rsid w:val="00B84973"/>
    <w:rsid w:val="00B84D89"/>
    <w:rsid w:val="00B8726E"/>
    <w:rsid w:val="00B91507"/>
    <w:rsid w:val="00B965AE"/>
    <w:rsid w:val="00BA0390"/>
    <w:rsid w:val="00BA1940"/>
    <w:rsid w:val="00BA30AB"/>
    <w:rsid w:val="00BA46DC"/>
    <w:rsid w:val="00BA633A"/>
    <w:rsid w:val="00BB0F62"/>
    <w:rsid w:val="00BB2B63"/>
    <w:rsid w:val="00BB48EB"/>
    <w:rsid w:val="00BB54F4"/>
    <w:rsid w:val="00BB5EE7"/>
    <w:rsid w:val="00BB7CFC"/>
    <w:rsid w:val="00BC279B"/>
    <w:rsid w:val="00BC2DCE"/>
    <w:rsid w:val="00BC44C7"/>
    <w:rsid w:val="00BC49E9"/>
    <w:rsid w:val="00BC63A9"/>
    <w:rsid w:val="00BC69B1"/>
    <w:rsid w:val="00BD370C"/>
    <w:rsid w:val="00BD652A"/>
    <w:rsid w:val="00BD7F5C"/>
    <w:rsid w:val="00BE24F2"/>
    <w:rsid w:val="00BE269B"/>
    <w:rsid w:val="00BE63DD"/>
    <w:rsid w:val="00BE6DE6"/>
    <w:rsid w:val="00BF1D66"/>
    <w:rsid w:val="00BF4CA3"/>
    <w:rsid w:val="00C022F3"/>
    <w:rsid w:val="00C121AC"/>
    <w:rsid w:val="00C16105"/>
    <w:rsid w:val="00C31C22"/>
    <w:rsid w:val="00C357EC"/>
    <w:rsid w:val="00C368D8"/>
    <w:rsid w:val="00C4019F"/>
    <w:rsid w:val="00C44751"/>
    <w:rsid w:val="00C50B8C"/>
    <w:rsid w:val="00C523CD"/>
    <w:rsid w:val="00C60FD3"/>
    <w:rsid w:val="00C62EDF"/>
    <w:rsid w:val="00C6539F"/>
    <w:rsid w:val="00C654F7"/>
    <w:rsid w:val="00C656AF"/>
    <w:rsid w:val="00C662ED"/>
    <w:rsid w:val="00C7063B"/>
    <w:rsid w:val="00C72009"/>
    <w:rsid w:val="00C7238F"/>
    <w:rsid w:val="00C73EF2"/>
    <w:rsid w:val="00C76232"/>
    <w:rsid w:val="00C85129"/>
    <w:rsid w:val="00C86FF9"/>
    <w:rsid w:val="00C87AE5"/>
    <w:rsid w:val="00C9395A"/>
    <w:rsid w:val="00C93CFA"/>
    <w:rsid w:val="00C9513F"/>
    <w:rsid w:val="00C96D58"/>
    <w:rsid w:val="00C9720E"/>
    <w:rsid w:val="00CA2B60"/>
    <w:rsid w:val="00CB0B1C"/>
    <w:rsid w:val="00CB28B7"/>
    <w:rsid w:val="00CB3A48"/>
    <w:rsid w:val="00CB672F"/>
    <w:rsid w:val="00CC2E20"/>
    <w:rsid w:val="00CC7BA1"/>
    <w:rsid w:val="00CD5600"/>
    <w:rsid w:val="00CE526C"/>
    <w:rsid w:val="00CF59EF"/>
    <w:rsid w:val="00D04A12"/>
    <w:rsid w:val="00D11785"/>
    <w:rsid w:val="00D15E45"/>
    <w:rsid w:val="00D15FD4"/>
    <w:rsid w:val="00D17B91"/>
    <w:rsid w:val="00D227AE"/>
    <w:rsid w:val="00D3737B"/>
    <w:rsid w:val="00D4131A"/>
    <w:rsid w:val="00D431C9"/>
    <w:rsid w:val="00D4748E"/>
    <w:rsid w:val="00D50473"/>
    <w:rsid w:val="00D515D3"/>
    <w:rsid w:val="00D52F3E"/>
    <w:rsid w:val="00D547EE"/>
    <w:rsid w:val="00D62E94"/>
    <w:rsid w:val="00D65676"/>
    <w:rsid w:val="00D656DE"/>
    <w:rsid w:val="00D70627"/>
    <w:rsid w:val="00D72B48"/>
    <w:rsid w:val="00D76E36"/>
    <w:rsid w:val="00D80365"/>
    <w:rsid w:val="00D903EA"/>
    <w:rsid w:val="00D91BAE"/>
    <w:rsid w:val="00D95CB4"/>
    <w:rsid w:val="00DA27C2"/>
    <w:rsid w:val="00DA2BBE"/>
    <w:rsid w:val="00DA7043"/>
    <w:rsid w:val="00DA715D"/>
    <w:rsid w:val="00DB161E"/>
    <w:rsid w:val="00DB433F"/>
    <w:rsid w:val="00DC08B1"/>
    <w:rsid w:val="00DC3A89"/>
    <w:rsid w:val="00DC4AE7"/>
    <w:rsid w:val="00DC6B81"/>
    <w:rsid w:val="00DC7821"/>
    <w:rsid w:val="00DD2449"/>
    <w:rsid w:val="00DD4D0C"/>
    <w:rsid w:val="00DD6CE3"/>
    <w:rsid w:val="00DD6F97"/>
    <w:rsid w:val="00DD7949"/>
    <w:rsid w:val="00DD7E56"/>
    <w:rsid w:val="00DE261D"/>
    <w:rsid w:val="00DE34BB"/>
    <w:rsid w:val="00DE4F65"/>
    <w:rsid w:val="00DE60D1"/>
    <w:rsid w:val="00DF07DC"/>
    <w:rsid w:val="00DF2F5C"/>
    <w:rsid w:val="00DF5932"/>
    <w:rsid w:val="00E01679"/>
    <w:rsid w:val="00E01F69"/>
    <w:rsid w:val="00E05240"/>
    <w:rsid w:val="00E052C5"/>
    <w:rsid w:val="00E06E0B"/>
    <w:rsid w:val="00E10104"/>
    <w:rsid w:val="00E118D4"/>
    <w:rsid w:val="00E11C27"/>
    <w:rsid w:val="00E12C6A"/>
    <w:rsid w:val="00E1341C"/>
    <w:rsid w:val="00E17695"/>
    <w:rsid w:val="00E17C44"/>
    <w:rsid w:val="00E201F2"/>
    <w:rsid w:val="00E20D8A"/>
    <w:rsid w:val="00E214E5"/>
    <w:rsid w:val="00E22E0E"/>
    <w:rsid w:val="00E24B13"/>
    <w:rsid w:val="00E25B1C"/>
    <w:rsid w:val="00E30AAF"/>
    <w:rsid w:val="00E30EAB"/>
    <w:rsid w:val="00E3377B"/>
    <w:rsid w:val="00E424F6"/>
    <w:rsid w:val="00E43A14"/>
    <w:rsid w:val="00E451C4"/>
    <w:rsid w:val="00E5166F"/>
    <w:rsid w:val="00E526FF"/>
    <w:rsid w:val="00E5379A"/>
    <w:rsid w:val="00E54D82"/>
    <w:rsid w:val="00E61753"/>
    <w:rsid w:val="00E62276"/>
    <w:rsid w:val="00E62514"/>
    <w:rsid w:val="00E62815"/>
    <w:rsid w:val="00E62B15"/>
    <w:rsid w:val="00E62D03"/>
    <w:rsid w:val="00E631B5"/>
    <w:rsid w:val="00E64890"/>
    <w:rsid w:val="00E64B74"/>
    <w:rsid w:val="00E7547C"/>
    <w:rsid w:val="00E75B91"/>
    <w:rsid w:val="00E777DD"/>
    <w:rsid w:val="00E81CC7"/>
    <w:rsid w:val="00E820A8"/>
    <w:rsid w:val="00E91D33"/>
    <w:rsid w:val="00E94318"/>
    <w:rsid w:val="00E96212"/>
    <w:rsid w:val="00EA0A88"/>
    <w:rsid w:val="00EA3C54"/>
    <w:rsid w:val="00EA48D3"/>
    <w:rsid w:val="00EB0B09"/>
    <w:rsid w:val="00EB23BB"/>
    <w:rsid w:val="00EB3776"/>
    <w:rsid w:val="00EC1DC7"/>
    <w:rsid w:val="00EC52E2"/>
    <w:rsid w:val="00EC72CC"/>
    <w:rsid w:val="00ED18D0"/>
    <w:rsid w:val="00EE083B"/>
    <w:rsid w:val="00EE21D4"/>
    <w:rsid w:val="00EE2B46"/>
    <w:rsid w:val="00EF04BF"/>
    <w:rsid w:val="00EF3CCF"/>
    <w:rsid w:val="00EF5494"/>
    <w:rsid w:val="00EF62DA"/>
    <w:rsid w:val="00F049A8"/>
    <w:rsid w:val="00F054B2"/>
    <w:rsid w:val="00F07C17"/>
    <w:rsid w:val="00F1055C"/>
    <w:rsid w:val="00F124C8"/>
    <w:rsid w:val="00F14F5D"/>
    <w:rsid w:val="00F2097F"/>
    <w:rsid w:val="00F244C2"/>
    <w:rsid w:val="00F24719"/>
    <w:rsid w:val="00F263E0"/>
    <w:rsid w:val="00F32A31"/>
    <w:rsid w:val="00F34D8A"/>
    <w:rsid w:val="00F4180D"/>
    <w:rsid w:val="00F443B9"/>
    <w:rsid w:val="00F46388"/>
    <w:rsid w:val="00F55253"/>
    <w:rsid w:val="00F56792"/>
    <w:rsid w:val="00F573A0"/>
    <w:rsid w:val="00F613D7"/>
    <w:rsid w:val="00F6161F"/>
    <w:rsid w:val="00F73BB6"/>
    <w:rsid w:val="00F7433A"/>
    <w:rsid w:val="00F76080"/>
    <w:rsid w:val="00F76380"/>
    <w:rsid w:val="00F768B8"/>
    <w:rsid w:val="00F76EE7"/>
    <w:rsid w:val="00F777EF"/>
    <w:rsid w:val="00F862CF"/>
    <w:rsid w:val="00F9351E"/>
    <w:rsid w:val="00FA6DB2"/>
    <w:rsid w:val="00FA7551"/>
    <w:rsid w:val="00FB2140"/>
    <w:rsid w:val="00FB79E4"/>
    <w:rsid w:val="00FC2B77"/>
    <w:rsid w:val="00FC5DFD"/>
    <w:rsid w:val="00FC6ACC"/>
    <w:rsid w:val="00FD02DC"/>
    <w:rsid w:val="00FD2ECA"/>
    <w:rsid w:val="00FD6B9E"/>
    <w:rsid w:val="00FE1323"/>
    <w:rsid w:val="00FE1A8E"/>
    <w:rsid w:val="00FE23F5"/>
    <w:rsid w:val="00FE661D"/>
    <w:rsid w:val="00FE774F"/>
    <w:rsid w:val="00FF380E"/>
    <w:rsid w:val="00FF4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42641"/>
  <w15:docId w15:val="{0402FE26-E36C-4AFD-B4F9-D2B6B99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9214EF"/>
    <w:pPr>
      <w:keepNext/>
      <w:spacing w:before="180" w:after="180" w:line="720" w:lineRule="auto"/>
      <w:outlineLvl w:val="0"/>
    </w:pPr>
    <w:rPr>
      <w:rFonts w:ascii="Arial" w:eastAsia="新細明體" w:hAnsi="Arial" w:cs="Times New Roman"/>
      <w:b/>
      <w:bCs/>
      <w:kern w:val="52"/>
      <w:sz w:val="52"/>
      <w:szCs w:val="52"/>
    </w:rPr>
  </w:style>
  <w:style w:type="paragraph" w:styleId="5">
    <w:name w:val="heading 5"/>
    <w:basedOn w:val="a"/>
    <w:next w:val="a"/>
    <w:link w:val="50"/>
    <w:uiPriority w:val="9"/>
    <w:semiHidden/>
    <w:unhideWhenUsed/>
    <w:qFormat/>
    <w:rsid w:val="00CB0B1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B5"/>
    <w:pPr>
      <w:tabs>
        <w:tab w:val="center" w:pos="4153"/>
        <w:tab w:val="right" w:pos="8306"/>
      </w:tabs>
      <w:snapToGrid w:val="0"/>
    </w:pPr>
    <w:rPr>
      <w:sz w:val="20"/>
      <w:szCs w:val="20"/>
    </w:rPr>
  </w:style>
  <w:style w:type="character" w:customStyle="1" w:styleId="a4">
    <w:name w:val="頁首 字元"/>
    <w:basedOn w:val="a0"/>
    <w:link w:val="a3"/>
    <w:uiPriority w:val="99"/>
    <w:rsid w:val="00B475B5"/>
    <w:rPr>
      <w:sz w:val="20"/>
      <w:szCs w:val="20"/>
    </w:rPr>
  </w:style>
  <w:style w:type="paragraph" w:styleId="a5">
    <w:name w:val="footer"/>
    <w:basedOn w:val="a"/>
    <w:link w:val="a6"/>
    <w:uiPriority w:val="99"/>
    <w:unhideWhenUsed/>
    <w:rsid w:val="00B475B5"/>
    <w:pPr>
      <w:tabs>
        <w:tab w:val="center" w:pos="4153"/>
        <w:tab w:val="right" w:pos="8306"/>
      </w:tabs>
      <w:snapToGrid w:val="0"/>
    </w:pPr>
    <w:rPr>
      <w:sz w:val="20"/>
      <w:szCs w:val="20"/>
    </w:rPr>
  </w:style>
  <w:style w:type="character" w:customStyle="1" w:styleId="a6">
    <w:name w:val="頁尾 字元"/>
    <w:basedOn w:val="a0"/>
    <w:link w:val="a5"/>
    <w:uiPriority w:val="99"/>
    <w:rsid w:val="00B475B5"/>
    <w:rPr>
      <w:sz w:val="20"/>
      <w:szCs w:val="20"/>
    </w:rPr>
  </w:style>
  <w:style w:type="paragraph" w:styleId="a7">
    <w:name w:val="List Paragraph"/>
    <w:basedOn w:val="a"/>
    <w:qFormat/>
    <w:rsid w:val="004766E8"/>
    <w:pPr>
      <w:ind w:leftChars="200" w:left="480"/>
    </w:pPr>
    <w:rPr>
      <w:rFonts w:ascii="Calibri" w:eastAsia="新細明體" w:hAnsi="Calibri" w:cs="Times New Roman"/>
      <w:szCs w:val="22"/>
    </w:rPr>
  </w:style>
  <w:style w:type="character" w:customStyle="1" w:styleId="10">
    <w:name w:val="標題 1 字元"/>
    <w:basedOn w:val="a0"/>
    <w:link w:val="1"/>
    <w:rsid w:val="009214EF"/>
    <w:rPr>
      <w:rFonts w:ascii="Arial" w:eastAsia="新細明體" w:hAnsi="Arial" w:cs="Times New Roman"/>
      <w:b/>
      <w:bCs/>
      <w:kern w:val="52"/>
      <w:sz w:val="52"/>
      <w:szCs w:val="52"/>
    </w:rPr>
  </w:style>
  <w:style w:type="paragraph" w:styleId="a8">
    <w:name w:val="TOC Heading"/>
    <w:basedOn w:val="1"/>
    <w:next w:val="a"/>
    <w:uiPriority w:val="39"/>
    <w:semiHidden/>
    <w:unhideWhenUsed/>
    <w:qFormat/>
    <w:rsid w:val="009214EF"/>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214EF"/>
    <w:rPr>
      <w:rFonts w:ascii="Times New Roman" w:eastAsia="新細明體" w:hAnsi="Times New Roman" w:cs="Times New Roman"/>
    </w:rPr>
  </w:style>
  <w:style w:type="character" w:styleId="a9">
    <w:name w:val="Hyperlink"/>
    <w:basedOn w:val="a0"/>
    <w:uiPriority w:val="99"/>
    <w:unhideWhenUsed/>
    <w:rsid w:val="009214EF"/>
    <w:rPr>
      <w:color w:val="0000FF" w:themeColor="hyperlink"/>
      <w:u w:val="single"/>
    </w:rPr>
  </w:style>
  <w:style w:type="paragraph" w:styleId="aa">
    <w:name w:val="Balloon Text"/>
    <w:basedOn w:val="a"/>
    <w:link w:val="ab"/>
    <w:uiPriority w:val="99"/>
    <w:semiHidden/>
    <w:unhideWhenUsed/>
    <w:rsid w:val="009214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14EF"/>
    <w:rPr>
      <w:rFonts w:asciiTheme="majorHAnsi" w:eastAsiaTheme="majorEastAsia" w:hAnsiTheme="majorHAnsi" w:cstheme="majorBidi"/>
      <w:sz w:val="18"/>
      <w:szCs w:val="18"/>
    </w:rPr>
  </w:style>
  <w:style w:type="character" w:customStyle="1" w:styleId="50">
    <w:name w:val="標題 5 字元"/>
    <w:basedOn w:val="a0"/>
    <w:link w:val="5"/>
    <w:uiPriority w:val="9"/>
    <w:rsid w:val="00CB0B1C"/>
    <w:rPr>
      <w:rFonts w:asciiTheme="majorHAnsi" w:eastAsiaTheme="majorEastAsia" w:hAnsiTheme="majorHAnsi" w:cstheme="majorBidi"/>
      <w:b/>
      <w:bCs/>
      <w:sz w:val="36"/>
      <w:szCs w:val="36"/>
    </w:rPr>
  </w:style>
  <w:style w:type="paragraph" w:customStyle="1" w:styleId="ac">
    <w:name w:val="編號一"/>
    <w:rsid w:val="00BE63DD"/>
    <w:pPr>
      <w:autoSpaceDE w:val="0"/>
      <w:autoSpaceDN w:val="0"/>
      <w:spacing w:before="60" w:after="60"/>
      <w:jc w:val="both"/>
      <w:textAlignment w:val="bottom"/>
    </w:pPr>
    <w:rPr>
      <w:rFonts w:ascii="新細明體" w:eastAsia="新細明體" w:hAnsi="Times New Roman" w:cs="Times New Roman"/>
      <w:noProof/>
      <w:kern w:val="0"/>
      <w:sz w:val="28"/>
      <w:szCs w:val="20"/>
    </w:rPr>
  </w:style>
  <w:style w:type="character" w:styleId="ad">
    <w:name w:val="page number"/>
    <w:basedOn w:val="a0"/>
    <w:rsid w:val="00BE63DD"/>
  </w:style>
  <w:style w:type="paragraph" w:styleId="ae">
    <w:name w:val="annotation text"/>
    <w:basedOn w:val="a"/>
    <w:link w:val="af"/>
    <w:semiHidden/>
    <w:rsid w:val="00BE63DD"/>
    <w:rPr>
      <w:rFonts w:ascii="Times New Roman" w:eastAsia="新細明體" w:hAnsi="Times New Roman" w:cs="Times New Roman"/>
    </w:rPr>
  </w:style>
  <w:style w:type="character" w:customStyle="1" w:styleId="af">
    <w:name w:val="註解文字 字元"/>
    <w:basedOn w:val="a0"/>
    <w:link w:val="ae"/>
    <w:semiHidden/>
    <w:rsid w:val="00BE63DD"/>
    <w:rPr>
      <w:rFonts w:ascii="Times New Roman" w:eastAsia="新細明體" w:hAnsi="Times New Roman" w:cs="Times New Roman"/>
    </w:rPr>
  </w:style>
  <w:style w:type="table" w:styleId="af0">
    <w:name w:val="Table Grid"/>
    <w:basedOn w:val="a1"/>
    <w:uiPriority w:val="59"/>
    <w:rsid w:val="00296FE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E01F69"/>
    <w:rPr>
      <w:sz w:val="18"/>
      <w:szCs w:val="18"/>
    </w:rPr>
  </w:style>
  <w:style w:type="paragraph" w:styleId="af2">
    <w:name w:val="annotation subject"/>
    <w:basedOn w:val="ae"/>
    <w:next w:val="ae"/>
    <w:link w:val="af3"/>
    <w:uiPriority w:val="99"/>
    <w:semiHidden/>
    <w:unhideWhenUsed/>
    <w:rsid w:val="00E01F69"/>
    <w:rPr>
      <w:rFonts w:asciiTheme="minorHAnsi" w:eastAsiaTheme="minorEastAsia" w:hAnsiTheme="minorHAnsi" w:cstheme="minorBidi"/>
      <w:b/>
      <w:bCs/>
    </w:rPr>
  </w:style>
  <w:style w:type="character" w:customStyle="1" w:styleId="af3">
    <w:name w:val="註解主旨 字元"/>
    <w:basedOn w:val="af"/>
    <w:link w:val="af2"/>
    <w:uiPriority w:val="99"/>
    <w:semiHidden/>
    <w:rsid w:val="00E01F69"/>
    <w:rPr>
      <w:rFonts w:ascii="Times New Roman" w:eastAsia="新細明體" w:hAnsi="Times New Roman" w:cs="Times New Roman"/>
      <w:b/>
      <w:bCs/>
    </w:rPr>
  </w:style>
  <w:style w:type="paragraph" w:styleId="af4">
    <w:name w:val="Date"/>
    <w:basedOn w:val="a"/>
    <w:next w:val="a"/>
    <w:link w:val="af5"/>
    <w:uiPriority w:val="99"/>
    <w:semiHidden/>
    <w:unhideWhenUsed/>
    <w:rsid w:val="00C85129"/>
    <w:pPr>
      <w:jc w:val="right"/>
    </w:pPr>
  </w:style>
  <w:style w:type="character" w:customStyle="1" w:styleId="af5">
    <w:name w:val="日期 字元"/>
    <w:basedOn w:val="a0"/>
    <w:link w:val="af4"/>
    <w:uiPriority w:val="99"/>
    <w:semiHidden/>
    <w:rsid w:val="00C8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28867">
      <w:bodyDiv w:val="1"/>
      <w:marLeft w:val="0"/>
      <w:marRight w:val="0"/>
      <w:marTop w:val="0"/>
      <w:marBottom w:val="0"/>
      <w:divBdr>
        <w:top w:val="none" w:sz="0" w:space="0" w:color="auto"/>
        <w:left w:val="none" w:sz="0" w:space="0" w:color="auto"/>
        <w:bottom w:val="none" w:sz="0" w:space="0" w:color="auto"/>
        <w:right w:val="none" w:sz="0" w:space="0" w:color="auto"/>
      </w:divBdr>
    </w:div>
    <w:div w:id="282689266">
      <w:bodyDiv w:val="1"/>
      <w:marLeft w:val="0"/>
      <w:marRight w:val="0"/>
      <w:marTop w:val="0"/>
      <w:marBottom w:val="0"/>
      <w:divBdr>
        <w:top w:val="none" w:sz="0" w:space="0" w:color="auto"/>
        <w:left w:val="none" w:sz="0" w:space="0" w:color="auto"/>
        <w:bottom w:val="none" w:sz="0" w:space="0" w:color="auto"/>
        <w:right w:val="none" w:sz="0" w:space="0" w:color="auto"/>
      </w:divBdr>
    </w:div>
    <w:div w:id="576013637">
      <w:bodyDiv w:val="1"/>
      <w:marLeft w:val="0"/>
      <w:marRight w:val="0"/>
      <w:marTop w:val="0"/>
      <w:marBottom w:val="0"/>
      <w:divBdr>
        <w:top w:val="none" w:sz="0" w:space="0" w:color="auto"/>
        <w:left w:val="none" w:sz="0" w:space="0" w:color="auto"/>
        <w:bottom w:val="none" w:sz="0" w:space="0" w:color="auto"/>
        <w:right w:val="none" w:sz="0" w:space="0" w:color="auto"/>
      </w:divBdr>
    </w:div>
    <w:div w:id="805926284">
      <w:bodyDiv w:val="1"/>
      <w:marLeft w:val="0"/>
      <w:marRight w:val="0"/>
      <w:marTop w:val="0"/>
      <w:marBottom w:val="0"/>
      <w:divBdr>
        <w:top w:val="none" w:sz="0" w:space="0" w:color="auto"/>
        <w:left w:val="none" w:sz="0" w:space="0" w:color="auto"/>
        <w:bottom w:val="none" w:sz="0" w:space="0" w:color="auto"/>
        <w:right w:val="none" w:sz="0" w:space="0" w:color="auto"/>
      </w:divBdr>
    </w:div>
    <w:div w:id="937559989">
      <w:bodyDiv w:val="1"/>
      <w:marLeft w:val="0"/>
      <w:marRight w:val="0"/>
      <w:marTop w:val="0"/>
      <w:marBottom w:val="0"/>
      <w:divBdr>
        <w:top w:val="none" w:sz="0" w:space="0" w:color="auto"/>
        <w:left w:val="none" w:sz="0" w:space="0" w:color="auto"/>
        <w:bottom w:val="none" w:sz="0" w:space="0" w:color="auto"/>
        <w:right w:val="none" w:sz="0" w:space="0" w:color="auto"/>
      </w:divBdr>
    </w:div>
    <w:div w:id="1524202359">
      <w:bodyDiv w:val="1"/>
      <w:marLeft w:val="0"/>
      <w:marRight w:val="0"/>
      <w:marTop w:val="0"/>
      <w:marBottom w:val="0"/>
      <w:divBdr>
        <w:top w:val="none" w:sz="0" w:space="0" w:color="auto"/>
        <w:left w:val="none" w:sz="0" w:space="0" w:color="auto"/>
        <w:bottom w:val="none" w:sz="0" w:space="0" w:color="auto"/>
        <w:right w:val="none" w:sz="0" w:space="0" w:color="auto"/>
      </w:divBdr>
    </w:div>
    <w:div w:id="2064791737">
      <w:bodyDiv w:val="1"/>
      <w:marLeft w:val="0"/>
      <w:marRight w:val="0"/>
      <w:marTop w:val="0"/>
      <w:marBottom w:val="0"/>
      <w:divBdr>
        <w:top w:val="none" w:sz="0" w:space="0" w:color="auto"/>
        <w:left w:val="none" w:sz="0" w:space="0" w:color="auto"/>
        <w:bottom w:val="none" w:sz="0" w:space="0" w:color="auto"/>
        <w:right w:val="none" w:sz="0" w:space="0" w:color="auto"/>
      </w:divBdr>
      <w:divsChild>
        <w:div w:id="91710850">
          <w:marLeft w:val="979"/>
          <w:marRight w:val="0"/>
          <w:marTop w:val="120"/>
          <w:marBottom w:val="0"/>
          <w:divBdr>
            <w:top w:val="none" w:sz="0" w:space="0" w:color="auto"/>
            <w:left w:val="none" w:sz="0" w:space="0" w:color="auto"/>
            <w:bottom w:val="none" w:sz="0" w:space="0" w:color="auto"/>
            <w:right w:val="none" w:sz="0" w:space="0" w:color="auto"/>
          </w:divBdr>
        </w:div>
        <w:div w:id="897201898">
          <w:marLeft w:val="979"/>
          <w:marRight w:val="0"/>
          <w:marTop w:val="120"/>
          <w:marBottom w:val="0"/>
          <w:divBdr>
            <w:top w:val="none" w:sz="0" w:space="0" w:color="auto"/>
            <w:left w:val="none" w:sz="0" w:space="0" w:color="auto"/>
            <w:bottom w:val="none" w:sz="0" w:space="0" w:color="auto"/>
            <w:right w:val="none" w:sz="0" w:space="0" w:color="auto"/>
          </w:divBdr>
        </w:div>
        <w:div w:id="2031370014">
          <w:marLeft w:val="979"/>
          <w:marRight w:val="0"/>
          <w:marTop w:val="120"/>
          <w:marBottom w:val="0"/>
          <w:divBdr>
            <w:top w:val="none" w:sz="0" w:space="0" w:color="auto"/>
            <w:left w:val="none" w:sz="0" w:space="0" w:color="auto"/>
            <w:bottom w:val="none" w:sz="0" w:space="0" w:color="auto"/>
            <w:right w:val="none" w:sz="0" w:space="0" w:color="auto"/>
          </w:divBdr>
        </w:div>
      </w:divsChild>
    </w:div>
    <w:div w:id="211066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D35D-E3CA-449F-B470-C05B8105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Company>YL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Yenhung Liu</dc:creator>
  <cp:lastModifiedBy>羅振源</cp:lastModifiedBy>
  <cp:revision>2</cp:revision>
  <cp:lastPrinted>2023-06-21T01:51:00Z</cp:lastPrinted>
  <dcterms:created xsi:type="dcterms:W3CDTF">2023-07-17T08:12:00Z</dcterms:created>
  <dcterms:modified xsi:type="dcterms:W3CDTF">2023-07-17T08:12:00Z</dcterms:modified>
</cp:coreProperties>
</file>